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9C" w:rsidRPr="00E162EC" w:rsidRDefault="00493133" w:rsidP="00E162EC">
      <w:pPr>
        <w:shd w:val="clear" w:color="auto" w:fill="FFFFFF"/>
        <w:spacing w:line="499" w:lineRule="exact"/>
        <w:jc w:val="center"/>
      </w:pPr>
      <w:r w:rsidRPr="00E162EC">
        <w:rPr>
          <w:bCs/>
          <w:spacing w:val="-2"/>
          <w:sz w:val="28"/>
          <w:szCs w:val="28"/>
        </w:rPr>
        <w:t>АДМИНИСТРАЦИЯ ГОРОДА ЭЛИСТЫ РЕСПУБЛИКИ КАЛМЫКИЯ</w:t>
      </w:r>
    </w:p>
    <w:p w:rsidR="00D57B5D" w:rsidRPr="00E162EC" w:rsidRDefault="00D57B5D" w:rsidP="00D57B5D">
      <w:pPr>
        <w:shd w:val="clear" w:color="auto" w:fill="FFFFFF"/>
        <w:spacing w:before="29"/>
        <w:ind w:right="82"/>
        <w:jc w:val="center"/>
        <w:rPr>
          <w:bCs/>
          <w:spacing w:val="-2"/>
          <w:sz w:val="28"/>
          <w:szCs w:val="28"/>
        </w:rPr>
      </w:pPr>
    </w:p>
    <w:p w:rsidR="00A2229C" w:rsidRPr="00E162EC" w:rsidRDefault="00493133">
      <w:pPr>
        <w:shd w:val="clear" w:color="auto" w:fill="FFFFFF"/>
        <w:spacing w:before="29" w:line="638" w:lineRule="exact"/>
        <w:ind w:right="82"/>
        <w:jc w:val="center"/>
        <w:rPr>
          <w:bCs/>
          <w:spacing w:val="-2"/>
          <w:sz w:val="28"/>
          <w:szCs w:val="28"/>
        </w:rPr>
      </w:pPr>
      <w:r w:rsidRPr="00E162EC">
        <w:rPr>
          <w:bCs/>
          <w:spacing w:val="-2"/>
          <w:sz w:val="28"/>
          <w:szCs w:val="28"/>
        </w:rPr>
        <w:t>ПОСТАНОВЛЕНИЕ</w:t>
      </w:r>
    </w:p>
    <w:p w:rsidR="009F6665" w:rsidRPr="00E162EC" w:rsidRDefault="009F6665" w:rsidP="009F6665">
      <w:pPr>
        <w:shd w:val="clear" w:color="auto" w:fill="FFFFFF"/>
        <w:tabs>
          <w:tab w:val="left" w:leader="underscore" w:pos="878"/>
          <w:tab w:val="left" w:leader="underscore" w:pos="2491"/>
          <w:tab w:val="left" w:pos="3936"/>
          <w:tab w:val="left" w:leader="underscore" w:pos="5040"/>
          <w:tab w:val="left" w:pos="7982"/>
        </w:tabs>
        <w:rPr>
          <w:sz w:val="28"/>
          <w:szCs w:val="28"/>
        </w:rPr>
      </w:pPr>
    </w:p>
    <w:p w:rsidR="00A2229C" w:rsidRDefault="00981C3D">
      <w:pPr>
        <w:shd w:val="clear" w:color="auto" w:fill="FFFFFF"/>
        <w:tabs>
          <w:tab w:val="left" w:leader="underscore" w:pos="878"/>
          <w:tab w:val="left" w:leader="underscore" w:pos="2491"/>
          <w:tab w:val="left" w:pos="3936"/>
          <w:tab w:val="left" w:leader="underscore" w:pos="5040"/>
          <w:tab w:val="left" w:pos="7982"/>
        </w:tabs>
        <w:spacing w:line="638" w:lineRule="exact"/>
      </w:pPr>
      <w:r>
        <w:rPr>
          <w:sz w:val="28"/>
          <w:szCs w:val="28"/>
        </w:rPr>
        <w:t>о</w:t>
      </w:r>
      <w:r w:rsidR="00493133">
        <w:rPr>
          <w:sz w:val="28"/>
          <w:szCs w:val="28"/>
        </w:rPr>
        <w:t>т</w:t>
      </w:r>
      <w:r w:rsidRPr="00981C3D">
        <w:rPr>
          <w:sz w:val="28"/>
          <w:szCs w:val="28"/>
        </w:rPr>
        <w:t xml:space="preserve"> </w:t>
      </w:r>
      <w:r w:rsidR="00493133">
        <w:rPr>
          <w:sz w:val="28"/>
          <w:szCs w:val="28"/>
        </w:rPr>
        <w:t>«</w:t>
      </w:r>
      <w:r w:rsidR="00014D2E">
        <w:rPr>
          <w:sz w:val="28"/>
          <w:szCs w:val="28"/>
        </w:rPr>
        <w:t>___</w:t>
      </w:r>
      <w:r w:rsidR="00493133">
        <w:rPr>
          <w:sz w:val="28"/>
          <w:szCs w:val="28"/>
        </w:rPr>
        <w:t>»</w:t>
      </w:r>
      <w:r w:rsidR="00014D2E">
        <w:rPr>
          <w:sz w:val="28"/>
          <w:szCs w:val="28"/>
        </w:rPr>
        <w:t>__________</w:t>
      </w:r>
      <w:r>
        <w:rPr>
          <w:sz w:val="28"/>
          <w:szCs w:val="28"/>
        </w:rPr>
        <w:t xml:space="preserve"> 20</w:t>
      </w:r>
      <w:r w:rsidR="00493133">
        <w:rPr>
          <w:spacing w:val="-5"/>
          <w:sz w:val="28"/>
          <w:szCs w:val="28"/>
        </w:rPr>
        <w:t>1</w:t>
      </w:r>
      <w:r w:rsidR="00860A51">
        <w:rPr>
          <w:spacing w:val="-5"/>
          <w:sz w:val="28"/>
          <w:szCs w:val="28"/>
        </w:rPr>
        <w:t>5</w:t>
      </w:r>
      <w:r w:rsidR="00493133">
        <w:rPr>
          <w:spacing w:val="-5"/>
          <w:sz w:val="28"/>
          <w:szCs w:val="28"/>
        </w:rPr>
        <w:t xml:space="preserve"> г.</w:t>
      </w:r>
      <w:r w:rsidR="00493133"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 xml:space="preserve">    </w:t>
      </w:r>
      <w:r w:rsidR="00493133">
        <w:rPr>
          <w:sz w:val="28"/>
          <w:szCs w:val="28"/>
        </w:rPr>
        <w:t>№</w:t>
      </w:r>
      <w:r w:rsidR="00014D2E">
        <w:rPr>
          <w:sz w:val="28"/>
          <w:szCs w:val="28"/>
        </w:rPr>
        <w:t>_____</w:t>
      </w:r>
      <w:r>
        <w:rPr>
          <w:sz w:val="28"/>
          <w:szCs w:val="28"/>
        </w:rPr>
        <w:t xml:space="preserve">                                             </w:t>
      </w:r>
      <w:r w:rsidR="00493133">
        <w:rPr>
          <w:spacing w:val="-2"/>
          <w:sz w:val="28"/>
          <w:szCs w:val="28"/>
        </w:rPr>
        <w:t>г</w:t>
      </w:r>
      <w:proofErr w:type="gramStart"/>
      <w:r w:rsidR="00493133">
        <w:rPr>
          <w:spacing w:val="-2"/>
          <w:sz w:val="28"/>
          <w:szCs w:val="28"/>
        </w:rPr>
        <w:t>.Э</w:t>
      </w:r>
      <w:proofErr w:type="gramEnd"/>
      <w:r w:rsidR="00493133">
        <w:rPr>
          <w:spacing w:val="-2"/>
          <w:sz w:val="28"/>
          <w:szCs w:val="28"/>
        </w:rPr>
        <w:t>листа</w:t>
      </w:r>
    </w:p>
    <w:p w:rsidR="00CA0AE9" w:rsidRDefault="00CA0AE9" w:rsidP="00CA0AE9">
      <w:pPr>
        <w:shd w:val="clear" w:color="auto" w:fill="FFFFFF"/>
        <w:jc w:val="center"/>
        <w:rPr>
          <w:sz w:val="28"/>
          <w:szCs w:val="28"/>
        </w:rPr>
      </w:pPr>
    </w:p>
    <w:p w:rsidR="009F6665" w:rsidRDefault="009F6665" w:rsidP="00CA0AE9">
      <w:pPr>
        <w:shd w:val="clear" w:color="auto" w:fill="FFFFFF"/>
        <w:jc w:val="center"/>
        <w:rPr>
          <w:sz w:val="28"/>
          <w:szCs w:val="28"/>
        </w:rPr>
      </w:pPr>
    </w:p>
    <w:p w:rsidR="00014D2E" w:rsidRDefault="00493133" w:rsidP="00CA0AE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014D2E">
        <w:rPr>
          <w:sz w:val="28"/>
          <w:szCs w:val="28"/>
        </w:rPr>
        <w:t xml:space="preserve">постановление Мэрии города Элисты </w:t>
      </w:r>
      <w:r w:rsidR="00014D2E">
        <w:rPr>
          <w:color w:val="000000"/>
          <w:w w:val="105"/>
          <w:sz w:val="28"/>
          <w:szCs w:val="28"/>
        </w:rPr>
        <w:t xml:space="preserve">от 30.01.2012г. №122 </w:t>
      </w:r>
      <w:r w:rsidR="00014D2E">
        <w:rPr>
          <w:sz w:val="28"/>
          <w:szCs w:val="28"/>
        </w:rPr>
        <w:t>«</w:t>
      </w:r>
      <w:r w:rsidR="00014D2E" w:rsidRPr="00751A90">
        <w:rPr>
          <w:color w:val="000000"/>
          <w:w w:val="105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поддержки субъектам малого и среднего предпринимательства в рамках реализации муниципальных программ»</w:t>
      </w:r>
      <w:r w:rsidR="00014D2E">
        <w:rPr>
          <w:color w:val="000000"/>
          <w:w w:val="105"/>
          <w:sz w:val="28"/>
          <w:szCs w:val="28"/>
        </w:rPr>
        <w:t xml:space="preserve"> </w:t>
      </w:r>
    </w:p>
    <w:p w:rsidR="00014D2E" w:rsidRDefault="00014D2E" w:rsidP="00CA0AE9">
      <w:pPr>
        <w:shd w:val="clear" w:color="auto" w:fill="FFFFFF"/>
        <w:jc w:val="center"/>
        <w:rPr>
          <w:sz w:val="28"/>
          <w:szCs w:val="28"/>
        </w:rPr>
      </w:pPr>
    </w:p>
    <w:p w:rsidR="009F6665" w:rsidRDefault="009F6665" w:rsidP="00CA0AE9">
      <w:pPr>
        <w:shd w:val="clear" w:color="auto" w:fill="FFFFFF"/>
        <w:jc w:val="center"/>
        <w:rPr>
          <w:sz w:val="28"/>
          <w:szCs w:val="28"/>
        </w:rPr>
      </w:pPr>
    </w:p>
    <w:p w:rsidR="0039136B" w:rsidRDefault="00493133" w:rsidP="00CA0AE9">
      <w:pPr>
        <w:shd w:val="clear" w:color="auto" w:fill="FFFFFF"/>
        <w:ind w:firstLine="6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014D2E">
        <w:rPr>
          <w:sz w:val="28"/>
          <w:szCs w:val="28"/>
        </w:rPr>
        <w:t xml:space="preserve">о исполнение пункта 2 решения </w:t>
      </w:r>
      <w:proofErr w:type="spellStart"/>
      <w:r w:rsidR="00014D2E">
        <w:rPr>
          <w:sz w:val="28"/>
          <w:szCs w:val="28"/>
        </w:rPr>
        <w:t>Элистинского</w:t>
      </w:r>
      <w:proofErr w:type="spellEnd"/>
      <w:r w:rsidR="00014D2E">
        <w:rPr>
          <w:sz w:val="28"/>
          <w:szCs w:val="28"/>
        </w:rPr>
        <w:t xml:space="preserve"> городского Собрания от 25.12.2014 года №1</w:t>
      </w:r>
      <w:r w:rsidR="0039136B">
        <w:rPr>
          <w:sz w:val="28"/>
          <w:szCs w:val="28"/>
        </w:rPr>
        <w:t xml:space="preserve">3 «О внесении изменений в структуру Администрации города Элисты», </w:t>
      </w:r>
      <w:r w:rsidR="00E162EC">
        <w:rPr>
          <w:sz w:val="28"/>
          <w:szCs w:val="28"/>
        </w:rPr>
        <w:t>в соответствии муниципальной программой «Развитие эффективного муниципального управления города Элисты на 2015-2017 годы», утвержденной постановлением</w:t>
      </w:r>
      <w:r w:rsidR="0039136B">
        <w:rPr>
          <w:sz w:val="28"/>
          <w:szCs w:val="28"/>
        </w:rPr>
        <w:t xml:space="preserve"> Администрации города Элисты от 29.08.2014 года №4226</w:t>
      </w:r>
      <w:r w:rsidR="00E162EC">
        <w:rPr>
          <w:sz w:val="28"/>
          <w:szCs w:val="28"/>
        </w:rPr>
        <w:t xml:space="preserve">, </w:t>
      </w:r>
      <w:r w:rsidR="00E162EC" w:rsidRPr="005F7174">
        <w:rPr>
          <w:bCs/>
          <w:sz w:val="28"/>
          <w:szCs w:val="28"/>
        </w:rPr>
        <w:t>Порядком разработки и утверждения административных регламентов предоставления муниципальных услуг, утвержденным постановлением Мэрии города Элисты от 12.10.2011 года №2368</w:t>
      </w:r>
      <w:proofErr w:type="gramEnd"/>
      <w:r w:rsidR="00E162EC" w:rsidRPr="005F7174">
        <w:rPr>
          <w:bCs/>
          <w:sz w:val="28"/>
          <w:szCs w:val="28"/>
        </w:rPr>
        <w:t xml:space="preserve"> «О порядке разработки и утверждения административных регламентов исполнения муниципальных функций и порядке разработки и утверждения административных регламентов предоставления муниципальных услуг»</w:t>
      </w:r>
      <w:r w:rsidR="00E162EC">
        <w:rPr>
          <w:bCs/>
          <w:sz w:val="28"/>
          <w:szCs w:val="28"/>
        </w:rPr>
        <w:t xml:space="preserve">, </w:t>
      </w:r>
      <w:r w:rsidR="00E162EC">
        <w:rPr>
          <w:sz w:val="28"/>
          <w:szCs w:val="28"/>
        </w:rPr>
        <w:t>распоряжением Администрации города Элисты от 20.02.2015 года №37-р</w:t>
      </w:r>
      <w:r w:rsidR="004B40C7">
        <w:rPr>
          <w:sz w:val="28"/>
          <w:szCs w:val="28"/>
        </w:rPr>
        <w:t xml:space="preserve"> </w:t>
      </w:r>
      <w:r w:rsidR="00E162EC">
        <w:rPr>
          <w:sz w:val="28"/>
          <w:szCs w:val="28"/>
        </w:rPr>
        <w:t xml:space="preserve">и </w:t>
      </w:r>
      <w:r w:rsidR="004B40C7">
        <w:rPr>
          <w:sz w:val="28"/>
          <w:szCs w:val="28"/>
        </w:rPr>
        <w:t>руководствуясь статьей 44 Устава города Элисты,</w:t>
      </w:r>
    </w:p>
    <w:p w:rsidR="00A2229C" w:rsidRPr="00E162EC" w:rsidRDefault="00493133" w:rsidP="00E162EC">
      <w:pPr>
        <w:shd w:val="clear" w:color="auto" w:fill="FFFFFF"/>
        <w:spacing w:before="120" w:after="120"/>
        <w:jc w:val="center"/>
        <w:rPr>
          <w:bCs/>
          <w:spacing w:val="58"/>
          <w:sz w:val="28"/>
          <w:szCs w:val="28"/>
        </w:rPr>
      </w:pPr>
      <w:r>
        <w:rPr>
          <w:spacing w:val="-1"/>
          <w:sz w:val="28"/>
          <w:szCs w:val="28"/>
        </w:rPr>
        <w:t xml:space="preserve">Администрация города Элисты </w:t>
      </w:r>
      <w:r w:rsidRPr="00E162EC">
        <w:rPr>
          <w:bCs/>
          <w:spacing w:val="58"/>
          <w:sz w:val="28"/>
          <w:szCs w:val="28"/>
        </w:rPr>
        <w:t>постановляет:</w:t>
      </w:r>
    </w:p>
    <w:p w:rsidR="004B40C7" w:rsidRDefault="00493133" w:rsidP="00CA0AE9">
      <w:pPr>
        <w:shd w:val="clear" w:color="auto" w:fill="FFFFFF"/>
        <w:ind w:firstLine="709"/>
        <w:jc w:val="both"/>
        <w:rPr>
          <w:sz w:val="28"/>
          <w:szCs w:val="28"/>
        </w:rPr>
      </w:pPr>
      <w:r w:rsidRPr="00CA0AE9">
        <w:rPr>
          <w:sz w:val="28"/>
          <w:szCs w:val="28"/>
        </w:rPr>
        <w:t xml:space="preserve">1. Внести в </w:t>
      </w:r>
      <w:r w:rsidR="004B40C7">
        <w:rPr>
          <w:sz w:val="28"/>
          <w:szCs w:val="28"/>
        </w:rPr>
        <w:t xml:space="preserve">постановление Мэрии города Элисты </w:t>
      </w:r>
      <w:r w:rsidR="004B40C7" w:rsidRPr="004B40C7">
        <w:rPr>
          <w:sz w:val="28"/>
          <w:szCs w:val="28"/>
        </w:rPr>
        <w:t>от 30.01.2012</w:t>
      </w:r>
      <w:r w:rsidR="00E162EC">
        <w:rPr>
          <w:sz w:val="28"/>
          <w:szCs w:val="28"/>
        </w:rPr>
        <w:t xml:space="preserve"> </w:t>
      </w:r>
      <w:r w:rsidR="004B40C7" w:rsidRPr="004B40C7">
        <w:rPr>
          <w:sz w:val="28"/>
          <w:szCs w:val="28"/>
        </w:rPr>
        <w:t>г</w:t>
      </w:r>
      <w:r w:rsidR="00E162EC">
        <w:rPr>
          <w:sz w:val="28"/>
          <w:szCs w:val="28"/>
        </w:rPr>
        <w:t>ода</w:t>
      </w:r>
      <w:r w:rsidR="004B40C7" w:rsidRPr="004B40C7">
        <w:rPr>
          <w:sz w:val="28"/>
          <w:szCs w:val="28"/>
        </w:rPr>
        <w:t xml:space="preserve"> №122 «Об утверждении административного регламента по предоставлению муниципальной услуги «Предоставление поддержки субъектам малого и среднего предпринимательства в рамках реализации муниципальных программ»</w:t>
      </w:r>
      <w:r w:rsidR="00F8661F">
        <w:rPr>
          <w:sz w:val="28"/>
          <w:szCs w:val="28"/>
        </w:rPr>
        <w:t xml:space="preserve"> </w:t>
      </w:r>
      <w:r w:rsidR="009F6665">
        <w:rPr>
          <w:sz w:val="28"/>
          <w:szCs w:val="28"/>
        </w:rPr>
        <w:t xml:space="preserve">(с изменениями от 27.06.2013 года, от 18.08.2014 года) </w:t>
      </w:r>
      <w:r w:rsidR="00F8661F">
        <w:rPr>
          <w:sz w:val="28"/>
          <w:szCs w:val="28"/>
        </w:rPr>
        <w:t>(далее – постановление) следующие изменения:</w:t>
      </w:r>
    </w:p>
    <w:p w:rsidR="00F8661F" w:rsidRDefault="00F8661F" w:rsidP="00CA0AE9">
      <w:pPr>
        <w:shd w:val="clear" w:color="auto" w:fill="FFFFFF"/>
        <w:ind w:firstLine="709"/>
        <w:jc w:val="both"/>
        <w:rPr>
          <w:color w:val="000000"/>
          <w:spacing w:val="-5"/>
          <w:w w:val="105"/>
          <w:sz w:val="28"/>
          <w:szCs w:val="28"/>
        </w:rPr>
      </w:pPr>
      <w:r>
        <w:rPr>
          <w:sz w:val="28"/>
          <w:szCs w:val="28"/>
        </w:rPr>
        <w:t>1) в пункте 2 постановления слова «</w:t>
      </w:r>
      <w:r>
        <w:rPr>
          <w:color w:val="000000"/>
          <w:spacing w:val="-5"/>
          <w:w w:val="105"/>
          <w:sz w:val="28"/>
          <w:szCs w:val="28"/>
        </w:rPr>
        <w:t>Отделу регулирования, мониторинга потребительского рынка и услуг» заменить словами «Отделу потребительского рынка, транспорта и предпринимательства».</w:t>
      </w:r>
    </w:p>
    <w:p w:rsidR="00F8661F" w:rsidRDefault="00F8661F" w:rsidP="00E162EC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>
        <w:rPr>
          <w:color w:val="000000"/>
          <w:spacing w:val="-5"/>
          <w:w w:val="105"/>
          <w:sz w:val="28"/>
          <w:szCs w:val="28"/>
        </w:rPr>
        <w:t xml:space="preserve">2. Внести в прилагаемый к постановлению административный регламент по предоставлению муниципальной услуги </w:t>
      </w:r>
      <w:r w:rsidRPr="004B40C7">
        <w:rPr>
          <w:sz w:val="28"/>
          <w:szCs w:val="28"/>
        </w:rPr>
        <w:t>«Предоставление поддержки субъектам малого и среднего предпринимательства в рамках реализации муниципальных программ»</w:t>
      </w:r>
      <w:r>
        <w:rPr>
          <w:sz w:val="28"/>
          <w:szCs w:val="28"/>
        </w:rPr>
        <w:t xml:space="preserve"> (далее – административный регламент) следующие изменения:</w:t>
      </w:r>
    </w:p>
    <w:p w:rsidR="00F8661F" w:rsidRDefault="00F8661F" w:rsidP="00CA0AE9">
      <w:pPr>
        <w:shd w:val="clear" w:color="auto" w:fill="FFFFFF"/>
        <w:ind w:firstLine="709"/>
        <w:jc w:val="both"/>
        <w:rPr>
          <w:color w:val="000000"/>
          <w:spacing w:val="-5"/>
          <w:w w:val="105"/>
          <w:sz w:val="28"/>
          <w:szCs w:val="28"/>
        </w:rPr>
      </w:pPr>
      <w:r>
        <w:rPr>
          <w:sz w:val="28"/>
          <w:szCs w:val="28"/>
        </w:rPr>
        <w:t>1) в тексте административного регламента слова «</w:t>
      </w:r>
      <w:r w:rsidR="00E162EC">
        <w:rPr>
          <w:color w:val="000000"/>
          <w:spacing w:val="-5"/>
          <w:w w:val="105"/>
          <w:sz w:val="28"/>
          <w:szCs w:val="28"/>
        </w:rPr>
        <w:t>О</w:t>
      </w:r>
      <w:r>
        <w:rPr>
          <w:color w:val="000000"/>
          <w:spacing w:val="-5"/>
          <w:w w:val="105"/>
          <w:sz w:val="28"/>
          <w:szCs w:val="28"/>
        </w:rPr>
        <w:t xml:space="preserve">тдел </w:t>
      </w:r>
      <w:r>
        <w:rPr>
          <w:color w:val="000000"/>
          <w:spacing w:val="-5"/>
          <w:w w:val="105"/>
          <w:sz w:val="28"/>
          <w:szCs w:val="28"/>
        </w:rPr>
        <w:lastRenderedPageBreak/>
        <w:t>регулирования, мониторинга потребительского рынка и услуг» заменить словами «</w:t>
      </w:r>
      <w:r w:rsidR="00E162EC">
        <w:rPr>
          <w:color w:val="000000"/>
          <w:spacing w:val="-5"/>
          <w:w w:val="105"/>
          <w:sz w:val="28"/>
          <w:szCs w:val="28"/>
        </w:rPr>
        <w:t>О</w:t>
      </w:r>
      <w:r>
        <w:rPr>
          <w:color w:val="000000"/>
          <w:spacing w:val="-5"/>
          <w:w w:val="105"/>
          <w:sz w:val="28"/>
          <w:szCs w:val="28"/>
        </w:rPr>
        <w:t>тдел потребительского рынка, транспорта и предпринимательства» в соответствующих падежах;</w:t>
      </w:r>
    </w:p>
    <w:p w:rsidR="009F6665" w:rsidRDefault="00F8661F" w:rsidP="00CA0A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5"/>
          <w:w w:val="105"/>
          <w:sz w:val="28"/>
          <w:szCs w:val="28"/>
        </w:rPr>
        <w:t xml:space="preserve">2) </w:t>
      </w:r>
      <w:r w:rsidR="009F6665">
        <w:rPr>
          <w:sz w:val="28"/>
          <w:szCs w:val="28"/>
        </w:rPr>
        <w:t xml:space="preserve">абзац </w:t>
      </w:r>
      <w:r w:rsidR="00E162EC">
        <w:rPr>
          <w:sz w:val="28"/>
          <w:szCs w:val="28"/>
        </w:rPr>
        <w:t>восьмой</w:t>
      </w:r>
      <w:r w:rsidR="009F6665">
        <w:rPr>
          <w:sz w:val="28"/>
          <w:szCs w:val="28"/>
        </w:rPr>
        <w:t xml:space="preserve"> пункта 2.6.</w:t>
      </w:r>
      <w:r w:rsidR="00E162EC">
        <w:rPr>
          <w:sz w:val="28"/>
          <w:szCs w:val="28"/>
        </w:rPr>
        <w:t xml:space="preserve"> административного регламента</w:t>
      </w:r>
      <w:r w:rsidR="009F6665">
        <w:rPr>
          <w:sz w:val="28"/>
          <w:szCs w:val="28"/>
        </w:rPr>
        <w:t xml:space="preserve"> изложить в следующей редакции:</w:t>
      </w:r>
    </w:p>
    <w:p w:rsidR="00F8661F" w:rsidRDefault="009F6665" w:rsidP="00CA0A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«Постановление Администрации города Элисты от 29.08.2014 года №4226 «Об утверждении муниципальной программы «Развитие эффективного муниципального управления города Элисты на 201</w:t>
      </w:r>
      <w:r w:rsidR="006A039A">
        <w:rPr>
          <w:sz w:val="28"/>
          <w:szCs w:val="28"/>
        </w:rPr>
        <w:t>5</w:t>
      </w:r>
      <w:r>
        <w:rPr>
          <w:sz w:val="28"/>
          <w:szCs w:val="28"/>
        </w:rPr>
        <w:t>-2017 годы»;</w:t>
      </w:r>
    </w:p>
    <w:p w:rsidR="009F6665" w:rsidRDefault="009F6665" w:rsidP="00CA0A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пунктах 2.14., </w:t>
      </w:r>
      <w:r w:rsidR="00E162EC">
        <w:rPr>
          <w:sz w:val="28"/>
          <w:szCs w:val="28"/>
        </w:rPr>
        <w:t xml:space="preserve">3.3., </w:t>
      </w:r>
      <w:r>
        <w:rPr>
          <w:sz w:val="28"/>
          <w:szCs w:val="28"/>
        </w:rPr>
        <w:t xml:space="preserve">3.18. </w:t>
      </w:r>
      <w:r w:rsidR="00E162EC">
        <w:rPr>
          <w:sz w:val="28"/>
          <w:szCs w:val="28"/>
        </w:rPr>
        <w:t xml:space="preserve">административного регламента слова «Общий отдел», «в Общем отделе» </w:t>
      </w:r>
      <w:r>
        <w:rPr>
          <w:sz w:val="28"/>
          <w:szCs w:val="28"/>
        </w:rPr>
        <w:t>заменить словами «Отдел по организации делопроизводства»</w:t>
      </w:r>
      <w:r w:rsidR="00E162EC">
        <w:rPr>
          <w:sz w:val="28"/>
          <w:szCs w:val="28"/>
        </w:rPr>
        <w:t>, «в Отделе по организации делопроизводства» соответственно.</w:t>
      </w:r>
    </w:p>
    <w:p w:rsidR="00E162EC" w:rsidRDefault="00E162EC" w:rsidP="00E162EC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0AE9">
        <w:rPr>
          <w:sz w:val="28"/>
          <w:szCs w:val="28"/>
        </w:rPr>
        <w:t>.</w:t>
      </w:r>
      <w:r w:rsidRPr="00D311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подлежит опубликованию </w:t>
      </w:r>
      <w:r w:rsidRPr="00CA0AE9">
        <w:rPr>
          <w:sz w:val="28"/>
          <w:szCs w:val="28"/>
        </w:rPr>
        <w:t>в газете «</w:t>
      </w:r>
      <w:proofErr w:type="spellStart"/>
      <w:r w:rsidRPr="00CA0AE9">
        <w:rPr>
          <w:sz w:val="28"/>
          <w:szCs w:val="28"/>
        </w:rPr>
        <w:t>Элистинская</w:t>
      </w:r>
      <w:proofErr w:type="spellEnd"/>
      <w:r w:rsidRPr="00CA0AE9">
        <w:rPr>
          <w:sz w:val="28"/>
          <w:szCs w:val="28"/>
        </w:rPr>
        <w:t xml:space="preserve"> панорама» и разме</w:t>
      </w:r>
      <w:r>
        <w:rPr>
          <w:sz w:val="28"/>
          <w:szCs w:val="28"/>
        </w:rPr>
        <w:t>щению</w:t>
      </w:r>
      <w:r w:rsidRPr="00CA0AE9">
        <w:rPr>
          <w:sz w:val="28"/>
          <w:szCs w:val="28"/>
        </w:rPr>
        <w:t xml:space="preserve"> на официальном сайте Администрации города Элисты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CA0AE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gorod</w:t>
      </w:r>
      <w:proofErr w:type="spellEnd"/>
      <w:r w:rsidRPr="00D57B5D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elista</w:t>
      </w:r>
      <w:proofErr w:type="spellEnd"/>
      <w:r w:rsidRPr="00D57B5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57B5D">
        <w:rPr>
          <w:sz w:val="28"/>
          <w:szCs w:val="28"/>
        </w:rPr>
        <w:t>.</w:t>
      </w:r>
    </w:p>
    <w:p w:rsidR="00E162EC" w:rsidRPr="00D57B5D" w:rsidRDefault="00E162EC" w:rsidP="00E162EC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 w:rsidRPr="00CA0AE9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вступает в силу со дня его официального опубликования в газете «Элистинская панорама».</w:t>
      </w:r>
    </w:p>
    <w:p w:rsidR="009F6665" w:rsidRDefault="009F6665" w:rsidP="00CA0AE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162EC" w:rsidRDefault="00E162EC" w:rsidP="00CA0AE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A0AE9" w:rsidRPr="00CA0AE9" w:rsidRDefault="00CA0AE9" w:rsidP="00CA0AE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A0AE9" w:rsidRPr="00355E95" w:rsidRDefault="00493133" w:rsidP="00CA0AE9">
      <w:pPr>
        <w:shd w:val="clear" w:color="auto" w:fill="FFFFFF"/>
        <w:tabs>
          <w:tab w:val="left" w:pos="7824"/>
        </w:tabs>
        <w:jc w:val="both"/>
        <w:rPr>
          <w:spacing w:val="-3"/>
          <w:sz w:val="28"/>
          <w:szCs w:val="28"/>
        </w:rPr>
      </w:pPr>
      <w:r w:rsidRPr="00CA0AE9">
        <w:rPr>
          <w:spacing w:val="-2"/>
          <w:sz w:val="28"/>
          <w:szCs w:val="28"/>
        </w:rPr>
        <w:t>Глава Администрации города Элисты</w:t>
      </w:r>
      <w:r w:rsidRPr="00CA0AE9">
        <w:rPr>
          <w:rFonts w:ascii="Arial" w:hAnsi="Arial" w:cs="Arial"/>
          <w:sz w:val="28"/>
          <w:szCs w:val="28"/>
        </w:rPr>
        <w:tab/>
      </w:r>
      <w:r w:rsidR="009F6665">
        <w:rPr>
          <w:rFonts w:ascii="Arial" w:hAnsi="Arial" w:cs="Arial"/>
          <w:sz w:val="28"/>
          <w:szCs w:val="28"/>
        </w:rPr>
        <w:t xml:space="preserve">     </w:t>
      </w:r>
      <w:r w:rsidR="009F6665">
        <w:rPr>
          <w:spacing w:val="-3"/>
          <w:sz w:val="28"/>
          <w:szCs w:val="28"/>
        </w:rPr>
        <w:t xml:space="preserve">С. </w:t>
      </w:r>
      <w:proofErr w:type="spellStart"/>
      <w:r w:rsidR="009F6665">
        <w:rPr>
          <w:spacing w:val="-3"/>
          <w:sz w:val="28"/>
          <w:szCs w:val="28"/>
        </w:rPr>
        <w:t>Раров</w:t>
      </w:r>
      <w:proofErr w:type="spellEnd"/>
    </w:p>
    <w:p w:rsidR="009D3845" w:rsidRDefault="009D7FA4" w:rsidP="009D7FA4">
      <w:pPr>
        <w:shd w:val="clear" w:color="auto" w:fill="FFFFFF"/>
      </w:pPr>
      <w:r>
        <w:t xml:space="preserve"> </w:t>
      </w:r>
    </w:p>
    <w:p w:rsidR="009D3845" w:rsidRDefault="009D3845" w:rsidP="00CA0AE9">
      <w:pPr>
        <w:shd w:val="clear" w:color="auto" w:fill="FFFFFF"/>
        <w:tabs>
          <w:tab w:val="left" w:pos="7824"/>
        </w:tabs>
        <w:jc w:val="both"/>
        <w:rPr>
          <w:sz w:val="28"/>
          <w:szCs w:val="28"/>
        </w:rPr>
      </w:pPr>
    </w:p>
    <w:p w:rsidR="00821F3F" w:rsidRDefault="00821F3F" w:rsidP="00CA0AE9">
      <w:pPr>
        <w:shd w:val="clear" w:color="auto" w:fill="FFFFFF"/>
        <w:tabs>
          <w:tab w:val="left" w:pos="7824"/>
        </w:tabs>
        <w:jc w:val="both"/>
        <w:rPr>
          <w:sz w:val="28"/>
          <w:szCs w:val="28"/>
        </w:rPr>
      </w:pPr>
    </w:p>
    <w:p w:rsidR="00821F3F" w:rsidRDefault="00821F3F" w:rsidP="00CA0AE9">
      <w:pPr>
        <w:shd w:val="clear" w:color="auto" w:fill="FFFFFF"/>
        <w:tabs>
          <w:tab w:val="left" w:pos="7824"/>
        </w:tabs>
        <w:jc w:val="both"/>
        <w:rPr>
          <w:sz w:val="28"/>
          <w:szCs w:val="28"/>
        </w:rPr>
      </w:pPr>
    </w:p>
    <w:p w:rsidR="00821F3F" w:rsidRDefault="00821F3F" w:rsidP="00CA0AE9">
      <w:pPr>
        <w:shd w:val="clear" w:color="auto" w:fill="FFFFFF"/>
        <w:tabs>
          <w:tab w:val="left" w:pos="7824"/>
        </w:tabs>
        <w:jc w:val="both"/>
        <w:rPr>
          <w:sz w:val="28"/>
          <w:szCs w:val="28"/>
        </w:rPr>
      </w:pPr>
    </w:p>
    <w:p w:rsidR="00821F3F" w:rsidRDefault="00821F3F" w:rsidP="00CA0AE9">
      <w:pPr>
        <w:shd w:val="clear" w:color="auto" w:fill="FFFFFF"/>
        <w:tabs>
          <w:tab w:val="left" w:pos="7824"/>
        </w:tabs>
        <w:jc w:val="both"/>
        <w:rPr>
          <w:sz w:val="28"/>
          <w:szCs w:val="28"/>
        </w:rPr>
      </w:pPr>
    </w:p>
    <w:p w:rsidR="00821F3F" w:rsidRDefault="00821F3F" w:rsidP="00CA0AE9">
      <w:pPr>
        <w:shd w:val="clear" w:color="auto" w:fill="FFFFFF"/>
        <w:tabs>
          <w:tab w:val="left" w:pos="7824"/>
        </w:tabs>
        <w:jc w:val="both"/>
        <w:rPr>
          <w:sz w:val="28"/>
          <w:szCs w:val="28"/>
        </w:rPr>
      </w:pPr>
    </w:p>
    <w:p w:rsidR="00821F3F" w:rsidRDefault="00821F3F" w:rsidP="00CA0AE9">
      <w:pPr>
        <w:shd w:val="clear" w:color="auto" w:fill="FFFFFF"/>
        <w:tabs>
          <w:tab w:val="left" w:pos="7824"/>
        </w:tabs>
        <w:jc w:val="both"/>
        <w:rPr>
          <w:sz w:val="28"/>
          <w:szCs w:val="28"/>
        </w:rPr>
      </w:pPr>
    </w:p>
    <w:p w:rsidR="00821F3F" w:rsidRDefault="00821F3F" w:rsidP="00CA0AE9">
      <w:pPr>
        <w:shd w:val="clear" w:color="auto" w:fill="FFFFFF"/>
        <w:tabs>
          <w:tab w:val="left" w:pos="7824"/>
        </w:tabs>
        <w:jc w:val="both"/>
        <w:rPr>
          <w:sz w:val="28"/>
          <w:szCs w:val="28"/>
        </w:rPr>
      </w:pPr>
    </w:p>
    <w:p w:rsidR="00821F3F" w:rsidRDefault="00821F3F" w:rsidP="00CA0AE9">
      <w:pPr>
        <w:shd w:val="clear" w:color="auto" w:fill="FFFFFF"/>
        <w:tabs>
          <w:tab w:val="left" w:pos="7824"/>
        </w:tabs>
        <w:jc w:val="both"/>
        <w:rPr>
          <w:sz w:val="28"/>
          <w:szCs w:val="28"/>
        </w:rPr>
      </w:pPr>
    </w:p>
    <w:p w:rsidR="00821F3F" w:rsidRDefault="00821F3F" w:rsidP="00CA0AE9">
      <w:pPr>
        <w:shd w:val="clear" w:color="auto" w:fill="FFFFFF"/>
        <w:tabs>
          <w:tab w:val="left" w:pos="7824"/>
        </w:tabs>
        <w:jc w:val="both"/>
        <w:rPr>
          <w:sz w:val="28"/>
          <w:szCs w:val="28"/>
        </w:rPr>
      </w:pPr>
    </w:p>
    <w:p w:rsidR="00821F3F" w:rsidRDefault="00821F3F" w:rsidP="00CA0AE9">
      <w:pPr>
        <w:shd w:val="clear" w:color="auto" w:fill="FFFFFF"/>
        <w:tabs>
          <w:tab w:val="left" w:pos="7824"/>
        </w:tabs>
        <w:jc w:val="both"/>
        <w:rPr>
          <w:sz w:val="28"/>
          <w:szCs w:val="28"/>
        </w:rPr>
      </w:pPr>
    </w:p>
    <w:p w:rsidR="00821F3F" w:rsidRDefault="00821F3F" w:rsidP="00CA0AE9">
      <w:pPr>
        <w:shd w:val="clear" w:color="auto" w:fill="FFFFFF"/>
        <w:tabs>
          <w:tab w:val="left" w:pos="7824"/>
        </w:tabs>
        <w:jc w:val="both"/>
        <w:rPr>
          <w:sz w:val="28"/>
          <w:szCs w:val="28"/>
        </w:rPr>
      </w:pPr>
    </w:p>
    <w:p w:rsidR="00821F3F" w:rsidRDefault="00821F3F" w:rsidP="00CA0AE9">
      <w:pPr>
        <w:shd w:val="clear" w:color="auto" w:fill="FFFFFF"/>
        <w:tabs>
          <w:tab w:val="left" w:pos="7824"/>
        </w:tabs>
        <w:jc w:val="both"/>
        <w:rPr>
          <w:sz w:val="28"/>
          <w:szCs w:val="28"/>
        </w:rPr>
      </w:pPr>
    </w:p>
    <w:p w:rsidR="00821F3F" w:rsidRDefault="00821F3F" w:rsidP="00CA0AE9">
      <w:pPr>
        <w:shd w:val="clear" w:color="auto" w:fill="FFFFFF"/>
        <w:tabs>
          <w:tab w:val="left" w:pos="7824"/>
        </w:tabs>
        <w:jc w:val="both"/>
        <w:rPr>
          <w:sz w:val="28"/>
          <w:szCs w:val="28"/>
        </w:rPr>
      </w:pPr>
    </w:p>
    <w:p w:rsidR="00821F3F" w:rsidRDefault="00821F3F" w:rsidP="00CA0AE9">
      <w:pPr>
        <w:shd w:val="clear" w:color="auto" w:fill="FFFFFF"/>
        <w:tabs>
          <w:tab w:val="left" w:pos="7824"/>
        </w:tabs>
        <w:jc w:val="both"/>
        <w:rPr>
          <w:sz w:val="28"/>
          <w:szCs w:val="28"/>
        </w:rPr>
      </w:pPr>
    </w:p>
    <w:p w:rsidR="00821F3F" w:rsidRDefault="00821F3F" w:rsidP="00CA0AE9">
      <w:pPr>
        <w:shd w:val="clear" w:color="auto" w:fill="FFFFFF"/>
        <w:tabs>
          <w:tab w:val="left" w:pos="7824"/>
        </w:tabs>
        <w:jc w:val="both"/>
        <w:rPr>
          <w:sz w:val="28"/>
          <w:szCs w:val="28"/>
        </w:rPr>
      </w:pPr>
    </w:p>
    <w:p w:rsidR="00821F3F" w:rsidRDefault="00821F3F" w:rsidP="00CA0AE9">
      <w:pPr>
        <w:shd w:val="clear" w:color="auto" w:fill="FFFFFF"/>
        <w:tabs>
          <w:tab w:val="left" w:pos="7824"/>
        </w:tabs>
        <w:jc w:val="both"/>
        <w:rPr>
          <w:sz w:val="28"/>
          <w:szCs w:val="28"/>
        </w:rPr>
      </w:pPr>
    </w:p>
    <w:p w:rsidR="00821F3F" w:rsidRDefault="00821F3F" w:rsidP="00CA0AE9">
      <w:pPr>
        <w:shd w:val="clear" w:color="auto" w:fill="FFFFFF"/>
        <w:tabs>
          <w:tab w:val="left" w:pos="7824"/>
        </w:tabs>
        <w:jc w:val="both"/>
        <w:rPr>
          <w:sz w:val="28"/>
          <w:szCs w:val="28"/>
        </w:rPr>
      </w:pPr>
    </w:p>
    <w:p w:rsidR="00821F3F" w:rsidRDefault="00821F3F" w:rsidP="00CA0AE9">
      <w:pPr>
        <w:shd w:val="clear" w:color="auto" w:fill="FFFFFF"/>
        <w:tabs>
          <w:tab w:val="left" w:pos="7824"/>
        </w:tabs>
        <w:jc w:val="both"/>
        <w:rPr>
          <w:sz w:val="28"/>
          <w:szCs w:val="28"/>
        </w:rPr>
      </w:pPr>
    </w:p>
    <w:p w:rsidR="00821F3F" w:rsidRDefault="00821F3F" w:rsidP="00CA0AE9">
      <w:pPr>
        <w:shd w:val="clear" w:color="auto" w:fill="FFFFFF"/>
        <w:tabs>
          <w:tab w:val="left" w:pos="7824"/>
        </w:tabs>
        <w:jc w:val="both"/>
        <w:rPr>
          <w:sz w:val="28"/>
          <w:szCs w:val="28"/>
        </w:rPr>
      </w:pPr>
    </w:p>
    <w:p w:rsidR="00821F3F" w:rsidRDefault="00821F3F" w:rsidP="00CA0AE9">
      <w:pPr>
        <w:shd w:val="clear" w:color="auto" w:fill="FFFFFF"/>
        <w:tabs>
          <w:tab w:val="left" w:pos="7824"/>
        </w:tabs>
        <w:jc w:val="both"/>
        <w:rPr>
          <w:sz w:val="28"/>
          <w:szCs w:val="28"/>
        </w:rPr>
      </w:pPr>
    </w:p>
    <w:p w:rsidR="00821F3F" w:rsidRDefault="00821F3F" w:rsidP="00CA0AE9">
      <w:pPr>
        <w:shd w:val="clear" w:color="auto" w:fill="FFFFFF"/>
        <w:tabs>
          <w:tab w:val="left" w:pos="7824"/>
        </w:tabs>
        <w:jc w:val="both"/>
        <w:rPr>
          <w:sz w:val="28"/>
          <w:szCs w:val="28"/>
        </w:rPr>
      </w:pPr>
    </w:p>
    <w:p w:rsidR="00821F3F" w:rsidRDefault="00821F3F" w:rsidP="00CA0AE9">
      <w:pPr>
        <w:shd w:val="clear" w:color="auto" w:fill="FFFFFF"/>
        <w:tabs>
          <w:tab w:val="left" w:pos="7824"/>
        </w:tabs>
        <w:jc w:val="both"/>
        <w:rPr>
          <w:sz w:val="28"/>
          <w:szCs w:val="28"/>
        </w:rPr>
      </w:pPr>
    </w:p>
    <w:p w:rsidR="00821F3F" w:rsidRPr="009F6665" w:rsidRDefault="00821F3F" w:rsidP="00821F3F">
      <w:pPr>
        <w:shd w:val="clear" w:color="auto" w:fill="FFFFFF"/>
        <w:jc w:val="center"/>
        <w:rPr>
          <w:sz w:val="28"/>
          <w:szCs w:val="28"/>
        </w:rPr>
      </w:pPr>
      <w:r w:rsidRPr="009F6665">
        <w:rPr>
          <w:sz w:val="28"/>
          <w:szCs w:val="28"/>
        </w:rPr>
        <w:lastRenderedPageBreak/>
        <w:t>Пояснительная записка</w:t>
      </w:r>
    </w:p>
    <w:p w:rsidR="00821F3F" w:rsidRPr="009F6665" w:rsidRDefault="00821F3F" w:rsidP="00821F3F">
      <w:pPr>
        <w:shd w:val="clear" w:color="auto" w:fill="FFFFFF"/>
        <w:jc w:val="center"/>
        <w:rPr>
          <w:sz w:val="28"/>
          <w:szCs w:val="28"/>
        </w:rPr>
      </w:pPr>
      <w:r w:rsidRPr="009F6665">
        <w:rPr>
          <w:sz w:val="28"/>
          <w:szCs w:val="28"/>
        </w:rPr>
        <w:t xml:space="preserve">к проекту постановления Администрации города Элисты </w:t>
      </w:r>
    </w:p>
    <w:p w:rsidR="00821F3F" w:rsidRPr="009F6665" w:rsidRDefault="00821F3F" w:rsidP="00821F3F">
      <w:pPr>
        <w:shd w:val="clear" w:color="auto" w:fill="FFFFFF"/>
        <w:jc w:val="center"/>
        <w:rPr>
          <w:sz w:val="28"/>
          <w:szCs w:val="28"/>
        </w:rPr>
      </w:pPr>
      <w:r w:rsidRPr="009F6665">
        <w:rPr>
          <w:sz w:val="28"/>
          <w:szCs w:val="28"/>
        </w:rPr>
        <w:t xml:space="preserve">«О внесении изменений в постановление Мэрии города Элисты </w:t>
      </w:r>
      <w:r w:rsidRPr="009F6665">
        <w:rPr>
          <w:color w:val="000000"/>
          <w:w w:val="105"/>
          <w:sz w:val="28"/>
          <w:szCs w:val="28"/>
        </w:rPr>
        <w:t xml:space="preserve">от 30.01.2012г. №122 </w:t>
      </w:r>
      <w:r w:rsidRPr="009F6665">
        <w:rPr>
          <w:sz w:val="28"/>
          <w:szCs w:val="28"/>
        </w:rPr>
        <w:t>«</w:t>
      </w:r>
      <w:r w:rsidRPr="009F6665">
        <w:rPr>
          <w:color w:val="000000"/>
          <w:w w:val="105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поддержки субъектам малого и среднего предпринимательства в рамках реализации муниципальных программ»</w:t>
      </w:r>
    </w:p>
    <w:p w:rsidR="00821F3F" w:rsidRPr="009F6665" w:rsidRDefault="00821F3F" w:rsidP="00821F3F">
      <w:pPr>
        <w:shd w:val="clear" w:color="auto" w:fill="FFFFFF"/>
        <w:jc w:val="center"/>
        <w:rPr>
          <w:sz w:val="28"/>
          <w:szCs w:val="28"/>
        </w:rPr>
      </w:pPr>
    </w:p>
    <w:p w:rsidR="00821F3F" w:rsidRPr="009F6665" w:rsidRDefault="00821F3F" w:rsidP="00821F3F">
      <w:pPr>
        <w:shd w:val="clear" w:color="auto" w:fill="FFFFFF"/>
        <w:jc w:val="center"/>
        <w:rPr>
          <w:sz w:val="28"/>
          <w:szCs w:val="28"/>
        </w:rPr>
      </w:pPr>
    </w:p>
    <w:p w:rsidR="00821F3F" w:rsidRDefault="00821F3F" w:rsidP="00821F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82828"/>
          <w:sz w:val="28"/>
          <w:szCs w:val="28"/>
        </w:rPr>
      </w:pPr>
      <w:r w:rsidRPr="00270B71">
        <w:rPr>
          <w:color w:val="282828"/>
          <w:sz w:val="28"/>
          <w:szCs w:val="28"/>
        </w:rPr>
        <w:t xml:space="preserve">Настоящее постановление разработано в целях приведения в соответствие с действующим законодательством Российской Федерации и в связи с изменением наименования </w:t>
      </w:r>
      <w:r>
        <w:rPr>
          <w:color w:val="282828"/>
          <w:sz w:val="28"/>
          <w:szCs w:val="28"/>
        </w:rPr>
        <w:t>отдела, ответственного за предоставление муниципальной услуги.</w:t>
      </w:r>
    </w:p>
    <w:p w:rsidR="00821F3F" w:rsidRDefault="00821F3F" w:rsidP="00821F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82828"/>
          <w:sz w:val="28"/>
          <w:szCs w:val="28"/>
        </w:rPr>
      </w:pPr>
      <w:r>
        <w:rPr>
          <w:sz w:val="28"/>
          <w:szCs w:val="28"/>
        </w:rPr>
        <w:t xml:space="preserve">На основании решения </w:t>
      </w:r>
      <w:proofErr w:type="spellStart"/>
      <w:r>
        <w:rPr>
          <w:sz w:val="28"/>
          <w:szCs w:val="28"/>
        </w:rPr>
        <w:t>Элистинского</w:t>
      </w:r>
      <w:proofErr w:type="spellEnd"/>
      <w:r>
        <w:rPr>
          <w:sz w:val="28"/>
          <w:szCs w:val="28"/>
        </w:rPr>
        <w:t xml:space="preserve"> городского Собрания от 25.12.2014 года №13 «О внесении изменений в структуру Администрации города Элисты» наименование </w:t>
      </w:r>
      <w:r>
        <w:rPr>
          <w:color w:val="282828"/>
          <w:sz w:val="28"/>
          <w:szCs w:val="28"/>
        </w:rPr>
        <w:t xml:space="preserve">отдела, ответственного за предоставление муниципальной услуги, является наименование – Отдел </w:t>
      </w:r>
      <w:r w:rsidRPr="004D6F00">
        <w:rPr>
          <w:color w:val="282828"/>
          <w:sz w:val="28"/>
          <w:szCs w:val="28"/>
        </w:rPr>
        <w:t>потребительского рынка, транспорта и предпринимательства Администрации города Элисты</w:t>
      </w:r>
      <w:r>
        <w:rPr>
          <w:color w:val="282828"/>
          <w:sz w:val="28"/>
          <w:szCs w:val="28"/>
        </w:rPr>
        <w:t>.</w:t>
      </w:r>
    </w:p>
    <w:p w:rsidR="00821F3F" w:rsidRDefault="00821F3F" w:rsidP="00821F3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21F3F" w:rsidRDefault="00821F3F" w:rsidP="00821F3F">
      <w:pPr>
        <w:shd w:val="clear" w:color="auto" w:fill="FFFFFF"/>
        <w:jc w:val="center"/>
        <w:rPr>
          <w:sz w:val="28"/>
          <w:szCs w:val="28"/>
        </w:rPr>
      </w:pPr>
    </w:p>
    <w:p w:rsidR="00821F3F" w:rsidRDefault="00821F3F" w:rsidP="00821F3F">
      <w:pPr>
        <w:shd w:val="clear" w:color="auto" w:fill="FFFFFF"/>
        <w:jc w:val="center"/>
        <w:rPr>
          <w:sz w:val="28"/>
          <w:szCs w:val="28"/>
        </w:rPr>
      </w:pPr>
    </w:p>
    <w:p w:rsidR="00821F3F" w:rsidRPr="009D3845" w:rsidRDefault="00821F3F" w:rsidP="00CA0AE9">
      <w:pPr>
        <w:shd w:val="clear" w:color="auto" w:fill="FFFFFF"/>
        <w:tabs>
          <w:tab w:val="left" w:pos="7824"/>
        </w:tabs>
        <w:jc w:val="both"/>
        <w:rPr>
          <w:sz w:val="28"/>
          <w:szCs w:val="28"/>
        </w:rPr>
      </w:pPr>
      <w:bookmarkStart w:id="0" w:name="_GoBack"/>
      <w:bookmarkEnd w:id="0"/>
    </w:p>
    <w:sectPr w:rsidR="00821F3F" w:rsidRPr="009D3845" w:rsidSect="00493133">
      <w:pgSz w:w="11909" w:h="16834"/>
      <w:pgMar w:top="851" w:right="831" w:bottom="851" w:left="1680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78B6"/>
    <w:multiLevelType w:val="singleLevel"/>
    <w:tmpl w:val="52FAD7D4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3EE33A0A"/>
    <w:multiLevelType w:val="singleLevel"/>
    <w:tmpl w:val="BDCCBBF2"/>
    <w:lvl w:ilvl="0">
      <w:start w:val="4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5686129A"/>
    <w:multiLevelType w:val="singleLevel"/>
    <w:tmpl w:val="8DBE26F0"/>
    <w:lvl w:ilvl="0">
      <w:start w:val="6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AE9"/>
    <w:rsid w:val="00014D2E"/>
    <w:rsid w:val="00355E95"/>
    <w:rsid w:val="0039136B"/>
    <w:rsid w:val="00493133"/>
    <w:rsid w:val="004B40C7"/>
    <w:rsid w:val="004D6F00"/>
    <w:rsid w:val="005335FE"/>
    <w:rsid w:val="00642D7E"/>
    <w:rsid w:val="006A039A"/>
    <w:rsid w:val="00821F3F"/>
    <w:rsid w:val="00860A51"/>
    <w:rsid w:val="00861DBD"/>
    <w:rsid w:val="00981C3D"/>
    <w:rsid w:val="009D3845"/>
    <w:rsid w:val="009D7FA4"/>
    <w:rsid w:val="009F6665"/>
    <w:rsid w:val="00A2229C"/>
    <w:rsid w:val="00A76A97"/>
    <w:rsid w:val="00B264F9"/>
    <w:rsid w:val="00CA0AE9"/>
    <w:rsid w:val="00D57B5D"/>
    <w:rsid w:val="00D8448F"/>
    <w:rsid w:val="00E162EC"/>
    <w:rsid w:val="00E20BDD"/>
    <w:rsid w:val="00F8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9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6F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Чимидова Наталия</dc:creator>
  <cp:keywords/>
  <dc:description/>
  <cp:lastModifiedBy>Александр I.T</cp:lastModifiedBy>
  <cp:revision>13</cp:revision>
  <cp:lastPrinted>2015-03-23T08:12:00Z</cp:lastPrinted>
  <dcterms:created xsi:type="dcterms:W3CDTF">2014-07-03T06:25:00Z</dcterms:created>
  <dcterms:modified xsi:type="dcterms:W3CDTF">2015-05-18T10:14:00Z</dcterms:modified>
</cp:coreProperties>
</file>