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BF" w:rsidRDefault="005A2CBF" w:rsidP="00827CDA">
      <w:pPr>
        <w:pStyle w:val="1"/>
        <w:rPr>
          <w:rFonts w:ascii="Times New Roman" w:hAnsi="Times New Roman" w:cs="Times New Roman"/>
        </w:rPr>
      </w:pPr>
    </w:p>
    <w:p w:rsidR="005A2CBF" w:rsidRDefault="005A2CBF" w:rsidP="00827CDA">
      <w:pPr>
        <w:pStyle w:val="1"/>
        <w:rPr>
          <w:rFonts w:ascii="Times New Roman" w:hAnsi="Times New Roman" w:cs="Times New Roman"/>
        </w:rPr>
      </w:pPr>
    </w:p>
    <w:p w:rsidR="00827CDA" w:rsidRPr="00827CDA" w:rsidRDefault="00A97FE0" w:rsidP="00827CDA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9D1C6C">
        <w:rPr>
          <w:rFonts w:ascii="Times New Roman" w:hAnsi="Times New Roman" w:cs="Times New Roman"/>
        </w:rPr>
        <w:t xml:space="preserve">Уведомление о </w:t>
      </w:r>
      <w:r w:rsidR="00827CDA">
        <w:rPr>
          <w:rFonts w:ascii="Times New Roman" w:hAnsi="Times New Roman" w:cs="Times New Roman"/>
        </w:rPr>
        <w:t>проведени</w:t>
      </w:r>
      <w:r w:rsidR="009A5AE2">
        <w:rPr>
          <w:rFonts w:ascii="Times New Roman" w:hAnsi="Times New Roman" w:cs="Times New Roman"/>
        </w:rPr>
        <w:t>и</w:t>
      </w:r>
      <w:r w:rsidR="00827CDA">
        <w:rPr>
          <w:rFonts w:ascii="Times New Roman" w:hAnsi="Times New Roman" w:cs="Times New Roman"/>
        </w:rPr>
        <w:t xml:space="preserve"> публичных обсуждений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137061" w:rsidTr="00827CDA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72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827CDA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827CDA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 xml:space="preserve">уведомляет о </w:t>
            </w:r>
            <w:r w:rsidR="00827CDA">
              <w:rPr>
                <w:rFonts w:cs="Times New Roman"/>
                <w:bCs/>
              </w:rPr>
              <w:t xml:space="preserve">проведении процедуры публичных обсуждений </w:t>
            </w:r>
            <w:r w:rsidRPr="00137061">
              <w:rPr>
                <w:rFonts w:cs="Times New Roman"/>
                <w:bCs/>
              </w:rPr>
              <w:t>в целях оценки регулирующего воздействия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Pr="008E185A" w:rsidRDefault="00137061" w:rsidP="008E185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lang w:eastAsia="ru-RU"/>
              </w:rPr>
              <w:t>«</w:t>
            </w:r>
            <w:r w:rsidR="008E185A">
              <w:rPr>
                <w:szCs w:val="28"/>
              </w:rPr>
              <w:t xml:space="preserve">О внесении изменений в </w:t>
            </w:r>
            <w:r w:rsidR="008E185A" w:rsidRPr="00751A90">
              <w:rPr>
                <w:color w:val="000000"/>
                <w:w w:val="105"/>
                <w:szCs w:val="28"/>
              </w:rPr>
              <w:t>административн</w:t>
            </w:r>
            <w:r w:rsidR="008E185A">
              <w:rPr>
                <w:color w:val="000000"/>
                <w:w w:val="105"/>
                <w:szCs w:val="28"/>
              </w:rPr>
              <w:t>ый</w:t>
            </w:r>
            <w:r w:rsidR="008E185A"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</w:tc>
      </w:tr>
      <w:tr w:rsidR="008D4644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8E185A" w:rsidP="00B97AA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Цотаева</w:t>
            </w:r>
            <w:proofErr w:type="spellEnd"/>
            <w:r>
              <w:rPr>
                <w:lang w:eastAsia="ru-RU"/>
              </w:rPr>
              <w:t xml:space="preserve"> </w:t>
            </w:r>
            <w:r w:rsidR="0065601B" w:rsidRPr="0065601B">
              <w:rPr>
                <w:lang w:eastAsia="ru-RU"/>
              </w:rPr>
              <w:t xml:space="preserve">Наталия Степановна – ведущий специалист отдела потребительского рынка, транспорта и предпринимательства Администрации города Элисты, 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2-97-30 </w:t>
            </w:r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96163B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5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r w:rsidRPr="00F86DFD">
                <w:rPr>
                  <w:rStyle w:val="a6"/>
                  <w:lang w:val="en-US" w:eastAsia="ru-RU"/>
                </w:rPr>
                <w:t>ru</w:t>
              </w:r>
            </w:hyperlink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8E185A">
            <w:pPr>
              <w:shd w:val="clear" w:color="auto" w:fill="FFFFFF"/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>проект постановления Администрации города Элисты «</w:t>
            </w:r>
            <w:r w:rsidR="008E185A">
              <w:rPr>
                <w:szCs w:val="28"/>
              </w:rPr>
              <w:t xml:space="preserve">О внесении изменений в </w:t>
            </w:r>
            <w:r w:rsidR="008E185A" w:rsidRPr="00751A90">
              <w:rPr>
                <w:color w:val="000000"/>
                <w:w w:val="105"/>
                <w:szCs w:val="28"/>
              </w:rPr>
              <w:t>административн</w:t>
            </w:r>
            <w:r w:rsidR="008E185A">
              <w:rPr>
                <w:color w:val="000000"/>
                <w:w w:val="105"/>
                <w:szCs w:val="28"/>
              </w:rPr>
              <w:t>ый</w:t>
            </w:r>
            <w:r w:rsidR="008E185A"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  <w:r w:rsidR="003D5308">
              <w:rPr>
                <w:rFonts w:cs="Times New Roman"/>
              </w:rPr>
              <w:t>;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5601B">
              <w:rPr>
                <w:rFonts w:cs="Times New Roman"/>
              </w:rPr>
              <w:t>Форма.</w:t>
            </w:r>
          </w:p>
        </w:tc>
      </w:tr>
    </w:tbl>
    <w:p w:rsidR="00137061" w:rsidRDefault="00137061" w:rsidP="00827CDA">
      <w:pPr>
        <w:ind w:firstLine="709"/>
        <w:jc w:val="both"/>
        <w:rPr>
          <w:lang w:eastAsia="ru-RU"/>
        </w:rPr>
      </w:pPr>
    </w:p>
    <w:sectPr w:rsidR="00137061" w:rsidSect="00827C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43E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2CBF"/>
    <w:rsid w:val="005A6465"/>
    <w:rsid w:val="005E4F78"/>
    <w:rsid w:val="00610B7D"/>
    <w:rsid w:val="00616A4C"/>
    <w:rsid w:val="00620A1F"/>
    <w:rsid w:val="006261C7"/>
    <w:rsid w:val="00631C1E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27CDA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185A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A5AE2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0AB8"/>
    <w:rsid w:val="00F45653"/>
    <w:rsid w:val="00F4594F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ya-monito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Ceren</cp:lastModifiedBy>
  <cp:revision>7</cp:revision>
  <cp:lastPrinted>2016-02-04T10:20:00Z</cp:lastPrinted>
  <dcterms:created xsi:type="dcterms:W3CDTF">2015-06-04T07:38:00Z</dcterms:created>
  <dcterms:modified xsi:type="dcterms:W3CDTF">2016-02-04T10:21:00Z</dcterms:modified>
</cp:coreProperties>
</file>