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52" w:rsidRDefault="00B71F96">
      <w:pPr>
        <w:rPr>
          <w:rFonts w:ascii="Times New Roman" w:hAnsi="Times New Roman" w:cs="Times New Roman"/>
          <w:sz w:val="28"/>
          <w:szCs w:val="28"/>
        </w:rPr>
      </w:pPr>
      <w:r w:rsidRPr="009F6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941830"/>
            <wp:effectExtent l="0" t="0" r="5715" b="1270"/>
            <wp:docPr id="1" name="Рисунок 1" descr="WhatsApp Image 2022-05-16 at 14.27.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05-16 at 14.27.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BA" w:rsidRDefault="004935BA">
      <w:pPr>
        <w:rPr>
          <w:rFonts w:ascii="Times New Roman" w:hAnsi="Times New Roman" w:cs="Times New Roman"/>
          <w:sz w:val="28"/>
          <w:szCs w:val="28"/>
        </w:rPr>
      </w:pPr>
    </w:p>
    <w:p w:rsidR="004935BA" w:rsidRPr="009F6803" w:rsidRDefault="004935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F96" w:rsidRPr="00E64C87" w:rsidRDefault="00E64C87" w:rsidP="00E6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03">
        <w:rPr>
          <w:rFonts w:ascii="Times New Roman" w:hAnsi="Times New Roman" w:cs="Times New Roman"/>
          <w:b/>
          <w:sz w:val="28"/>
          <w:szCs w:val="28"/>
        </w:rPr>
        <w:t>Международная выставка «Л</w:t>
      </w:r>
      <w:r w:rsidR="00F353DD">
        <w:rPr>
          <w:rFonts w:ascii="Times New Roman" w:hAnsi="Times New Roman" w:cs="Times New Roman"/>
          <w:b/>
          <w:sz w:val="28"/>
          <w:szCs w:val="28"/>
        </w:rPr>
        <w:t xml:space="preserve">ЕГПРОМ </w:t>
      </w:r>
      <w:r w:rsidRPr="009F6803">
        <w:rPr>
          <w:rFonts w:ascii="Times New Roman" w:hAnsi="Times New Roman" w:cs="Times New Roman"/>
          <w:b/>
          <w:sz w:val="28"/>
          <w:szCs w:val="28"/>
        </w:rPr>
        <w:t xml:space="preserve">2022» </w:t>
      </w:r>
    </w:p>
    <w:p w:rsidR="001909A1" w:rsidRDefault="00BB14DC" w:rsidP="00357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03">
        <w:rPr>
          <w:rFonts w:ascii="Times New Roman" w:hAnsi="Times New Roman" w:cs="Times New Roman"/>
          <w:sz w:val="28"/>
          <w:szCs w:val="28"/>
        </w:rPr>
        <w:t xml:space="preserve">Впервые на Юге России с </w:t>
      </w:r>
      <w:r w:rsidRPr="001909A1">
        <w:rPr>
          <w:rFonts w:ascii="Times New Roman" w:hAnsi="Times New Roman" w:cs="Times New Roman"/>
          <w:b/>
          <w:sz w:val="28"/>
          <w:szCs w:val="28"/>
        </w:rPr>
        <w:t>16</w:t>
      </w:r>
      <w:r w:rsidRPr="009F6803">
        <w:rPr>
          <w:rFonts w:ascii="Times New Roman" w:hAnsi="Times New Roman" w:cs="Times New Roman"/>
          <w:sz w:val="28"/>
          <w:szCs w:val="28"/>
        </w:rPr>
        <w:t xml:space="preserve"> по </w:t>
      </w:r>
      <w:r w:rsidRPr="001909A1">
        <w:rPr>
          <w:rFonts w:ascii="Times New Roman" w:hAnsi="Times New Roman" w:cs="Times New Roman"/>
          <w:b/>
          <w:sz w:val="28"/>
          <w:szCs w:val="28"/>
        </w:rPr>
        <w:t>19</w:t>
      </w:r>
      <w:r w:rsidRPr="009F6803">
        <w:rPr>
          <w:rFonts w:ascii="Times New Roman" w:hAnsi="Times New Roman" w:cs="Times New Roman"/>
          <w:sz w:val="28"/>
          <w:szCs w:val="28"/>
        </w:rPr>
        <w:t xml:space="preserve"> августа 2022 года пройдет Международная выставка </w:t>
      </w:r>
      <w:r w:rsidRPr="009F68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F6803">
        <w:rPr>
          <w:rFonts w:ascii="Times New Roman" w:hAnsi="Times New Roman" w:cs="Times New Roman"/>
          <w:b/>
          <w:sz w:val="28"/>
          <w:szCs w:val="28"/>
        </w:rPr>
        <w:t>Легпром</w:t>
      </w:r>
      <w:proofErr w:type="spellEnd"/>
      <w:r w:rsidRPr="009F6803">
        <w:rPr>
          <w:rFonts w:ascii="Times New Roman" w:hAnsi="Times New Roman" w:cs="Times New Roman"/>
          <w:b/>
          <w:sz w:val="28"/>
          <w:szCs w:val="28"/>
        </w:rPr>
        <w:t xml:space="preserve"> 2022»</w:t>
      </w:r>
      <w:r w:rsidRPr="009F6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4DC" w:rsidRPr="009F6803" w:rsidRDefault="00BB14DC" w:rsidP="00357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03">
        <w:rPr>
          <w:rFonts w:ascii="Times New Roman" w:hAnsi="Times New Roman" w:cs="Times New Roman"/>
          <w:sz w:val="28"/>
          <w:szCs w:val="28"/>
        </w:rPr>
        <w:t xml:space="preserve">Выставка организована компанией </w:t>
      </w:r>
      <w:r w:rsidRPr="001909A1">
        <w:rPr>
          <w:rFonts w:ascii="Times New Roman" w:hAnsi="Times New Roman" w:cs="Times New Roman"/>
          <w:b/>
          <w:sz w:val="28"/>
          <w:szCs w:val="28"/>
        </w:rPr>
        <w:t xml:space="preserve">ООО МДЦ «Мягкое Золото», </w:t>
      </w:r>
      <w:r w:rsidRPr="009F6803">
        <w:rPr>
          <w:rFonts w:ascii="Times New Roman" w:hAnsi="Times New Roman" w:cs="Times New Roman"/>
          <w:sz w:val="28"/>
          <w:szCs w:val="28"/>
        </w:rPr>
        <w:t>которая имеет</w:t>
      </w:r>
      <w:r w:rsidR="001909A1">
        <w:rPr>
          <w:rFonts w:ascii="Times New Roman" w:hAnsi="Times New Roman" w:cs="Times New Roman"/>
          <w:sz w:val="28"/>
          <w:szCs w:val="28"/>
        </w:rPr>
        <w:t xml:space="preserve"> </w:t>
      </w:r>
      <w:r w:rsidR="00022C7A">
        <w:rPr>
          <w:rFonts w:ascii="Times New Roman" w:hAnsi="Times New Roman" w:cs="Times New Roman"/>
          <w:sz w:val="28"/>
          <w:szCs w:val="28"/>
        </w:rPr>
        <w:t xml:space="preserve">5-летний </w:t>
      </w:r>
      <w:r w:rsidR="001909A1">
        <w:rPr>
          <w:rFonts w:ascii="Times New Roman" w:hAnsi="Times New Roman" w:cs="Times New Roman"/>
          <w:sz w:val="28"/>
          <w:szCs w:val="28"/>
        </w:rPr>
        <w:t>успешный</w:t>
      </w:r>
      <w:r w:rsidRPr="009F6803">
        <w:rPr>
          <w:rFonts w:ascii="Times New Roman" w:hAnsi="Times New Roman" w:cs="Times New Roman"/>
          <w:sz w:val="28"/>
          <w:szCs w:val="28"/>
        </w:rPr>
        <w:t xml:space="preserve"> опыт организации и проведения крупнейшей </w:t>
      </w:r>
      <w:r w:rsidR="00022C7A" w:rsidRPr="009F6803"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Pr="009F6803">
        <w:rPr>
          <w:rFonts w:ascii="Times New Roman" w:hAnsi="Times New Roman" w:cs="Times New Roman"/>
          <w:sz w:val="28"/>
          <w:szCs w:val="28"/>
        </w:rPr>
        <w:t>выставки изделий из меха, кожи и верхней одежды «Мягкое Золото России».</w:t>
      </w:r>
    </w:p>
    <w:p w:rsidR="00AE0780" w:rsidRPr="00EF7AB6" w:rsidRDefault="00BB14DC" w:rsidP="004E1DDE">
      <w:pPr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9F6803">
        <w:rPr>
          <w:rFonts w:ascii="Times New Roman" w:hAnsi="Times New Roman" w:cs="Times New Roman"/>
          <w:sz w:val="28"/>
          <w:szCs w:val="28"/>
        </w:rPr>
        <w:t xml:space="preserve">Международная выставка </w:t>
      </w:r>
      <w:r w:rsidRPr="005834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4CF">
        <w:rPr>
          <w:rFonts w:ascii="Times New Roman" w:hAnsi="Times New Roman" w:cs="Times New Roman"/>
          <w:sz w:val="28"/>
          <w:szCs w:val="28"/>
        </w:rPr>
        <w:t>Легпром</w:t>
      </w:r>
      <w:proofErr w:type="spellEnd"/>
      <w:r w:rsidRPr="005834CF">
        <w:rPr>
          <w:rFonts w:ascii="Times New Roman" w:hAnsi="Times New Roman" w:cs="Times New Roman"/>
          <w:sz w:val="28"/>
          <w:szCs w:val="28"/>
        </w:rPr>
        <w:t xml:space="preserve"> 2022»</w:t>
      </w:r>
      <w:r w:rsidRPr="009F6803">
        <w:rPr>
          <w:rFonts w:ascii="Times New Roman" w:hAnsi="Times New Roman" w:cs="Times New Roman"/>
          <w:sz w:val="28"/>
          <w:szCs w:val="28"/>
        </w:rPr>
        <w:t xml:space="preserve"> - это новый масштабный выставочный проект от успешных организаторов, который объединит на одной площадке</w:t>
      </w:r>
      <w:r w:rsidR="009F6803" w:rsidRPr="009F6803">
        <w:rPr>
          <w:rFonts w:ascii="Times New Roman" w:hAnsi="Times New Roman" w:cs="Times New Roman"/>
          <w:sz w:val="28"/>
          <w:szCs w:val="28"/>
        </w:rPr>
        <w:t xml:space="preserve"> </w:t>
      </w:r>
      <w:r w:rsidR="009F6803" w:rsidRPr="004E1DDE">
        <w:rPr>
          <w:rFonts w:ascii="Times New Roman" w:hAnsi="Times New Roman" w:cs="Times New Roman"/>
          <w:b/>
          <w:sz w:val="28"/>
          <w:szCs w:val="28"/>
        </w:rPr>
        <w:t>20000</w:t>
      </w:r>
      <w:r w:rsidR="00022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03" w:rsidRPr="004E1DDE">
        <w:rPr>
          <w:rFonts w:ascii="Times New Roman" w:hAnsi="Times New Roman" w:cs="Times New Roman"/>
          <w:b/>
          <w:sz w:val="28"/>
          <w:szCs w:val="28"/>
        </w:rPr>
        <w:t>м</w:t>
      </w:r>
      <w:r w:rsidR="009F6803" w:rsidRPr="00022C7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9F6803">
        <w:rPr>
          <w:rFonts w:ascii="Times New Roman" w:hAnsi="Times New Roman" w:cs="Times New Roman"/>
          <w:sz w:val="28"/>
          <w:szCs w:val="28"/>
        </w:rPr>
        <w:t xml:space="preserve"> всех самых известных</w:t>
      </w:r>
      <w:r w:rsidR="009F6803" w:rsidRPr="009F6803">
        <w:rPr>
          <w:rFonts w:ascii="Times New Roman" w:hAnsi="Times New Roman" w:cs="Times New Roman"/>
          <w:sz w:val="28"/>
          <w:szCs w:val="28"/>
        </w:rPr>
        <w:t xml:space="preserve"> и крупнейших игроков индустрии:</w:t>
      </w:r>
      <w:r w:rsidR="001909A1">
        <w:rPr>
          <w:rFonts w:ascii="Times New Roman" w:hAnsi="Times New Roman" w:cs="Times New Roman"/>
          <w:sz w:val="28"/>
          <w:szCs w:val="28"/>
        </w:rPr>
        <w:t xml:space="preserve"> </w:t>
      </w:r>
      <w:r w:rsidR="009F6803" w:rsidRPr="004E1DDE">
        <w:rPr>
          <w:rFonts w:ascii="Times New Roman" w:hAnsi="Times New Roman" w:cs="Times New Roman"/>
          <w:b/>
          <w:sz w:val="28"/>
          <w:szCs w:val="28"/>
        </w:rPr>
        <w:t>200</w:t>
      </w:r>
      <w:r w:rsidR="001909A1">
        <w:rPr>
          <w:rFonts w:ascii="Times New Roman" w:hAnsi="Times New Roman" w:cs="Times New Roman"/>
          <w:sz w:val="28"/>
          <w:szCs w:val="28"/>
        </w:rPr>
        <w:t xml:space="preserve"> экспонентов,</w:t>
      </w:r>
      <w:r w:rsidR="009F6803" w:rsidRPr="009F6803">
        <w:rPr>
          <w:rFonts w:ascii="Times New Roman" w:hAnsi="Times New Roman" w:cs="Times New Roman"/>
          <w:sz w:val="28"/>
          <w:szCs w:val="28"/>
        </w:rPr>
        <w:t xml:space="preserve"> </w:t>
      </w:r>
      <w:r w:rsidR="009F6803" w:rsidRPr="004E1DDE">
        <w:rPr>
          <w:rFonts w:ascii="Times New Roman" w:hAnsi="Times New Roman" w:cs="Times New Roman"/>
          <w:b/>
          <w:sz w:val="28"/>
          <w:szCs w:val="28"/>
        </w:rPr>
        <w:t>8 000</w:t>
      </w:r>
      <w:r w:rsidR="009F6803" w:rsidRPr="009F6803">
        <w:rPr>
          <w:rFonts w:ascii="Times New Roman" w:hAnsi="Times New Roman" w:cs="Times New Roman"/>
          <w:sz w:val="28"/>
          <w:szCs w:val="28"/>
        </w:rPr>
        <w:t xml:space="preserve"> профессиональных байеров</w:t>
      </w:r>
      <w:r w:rsidR="001909A1">
        <w:rPr>
          <w:rFonts w:ascii="Times New Roman" w:hAnsi="Times New Roman" w:cs="Times New Roman"/>
          <w:sz w:val="28"/>
          <w:szCs w:val="28"/>
        </w:rPr>
        <w:t xml:space="preserve"> из </w:t>
      </w:r>
      <w:r w:rsidR="001909A1" w:rsidRPr="004E1DDE">
        <w:rPr>
          <w:rFonts w:ascii="Times New Roman" w:hAnsi="Times New Roman" w:cs="Times New Roman"/>
          <w:b/>
          <w:sz w:val="28"/>
          <w:szCs w:val="28"/>
        </w:rPr>
        <w:t>250</w:t>
      </w:r>
      <w:r w:rsidR="001909A1">
        <w:rPr>
          <w:rFonts w:ascii="Times New Roman" w:hAnsi="Times New Roman" w:cs="Times New Roman"/>
          <w:sz w:val="28"/>
          <w:szCs w:val="28"/>
        </w:rPr>
        <w:t xml:space="preserve"> городов России, и стран зарубежья. </w:t>
      </w:r>
      <w:r w:rsidR="00AE0780">
        <w:rPr>
          <w:rFonts w:ascii="Times New Roman" w:hAnsi="Times New Roman" w:cs="Times New Roman"/>
          <w:sz w:val="28"/>
          <w:szCs w:val="28"/>
        </w:rPr>
        <w:t>На Выставке</w:t>
      </w:r>
      <w:r w:rsidR="00AE0780" w:rsidRPr="00EF7AB6">
        <w:rPr>
          <w:rFonts w:ascii="Times New Roman" w:hAnsi="Times New Roman" w:cs="Times New Roman"/>
          <w:sz w:val="28"/>
          <w:szCs w:val="28"/>
        </w:rPr>
        <w:t xml:space="preserve"> будет представлена продукция лучших производителей России и зарубежных стран, следующих категорий:</w:t>
      </w:r>
    </w:p>
    <w:p w:rsidR="00AE0780" w:rsidRPr="00EF7AB6" w:rsidRDefault="00AE0780" w:rsidP="005834CF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одежда из натурального меха и кожи;</w:t>
      </w:r>
    </w:p>
    <w:p w:rsidR="00AE0780" w:rsidRPr="00EF7AB6" w:rsidRDefault="00AE0780" w:rsidP="005834CF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верхняя одежда;</w:t>
      </w:r>
    </w:p>
    <w:p w:rsidR="00AE0780" w:rsidRPr="00EF7AB6" w:rsidRDefault="00AE0780" w:rsidP="005834CF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мужская, женская, детская одежда;</w:t>
      </w:r>
    </w:p>
    <w:p w:rsidR="00AE0780" w:rsidRPr="00EF7AB6" w:rsidRDefault="00AE0780" w:rsidP="005834CF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обувь;</w:t>
      </w:r>
    </w:p>
    <w:p w:rsidR="00AE0780" w:rsidRPr="00EF7AB6" w:rsidRDefault="00AE0780" w:rsidP="005834CF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головные уборы;</w:t>
      </w:r>
    </w:p>
    <w:p w:rsidR="00AE0780" w:rsidRPr="00EF7AB6" w:rsidRDefault="00AE0780" w:rsidP="005834CF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подростковая мода;</w:t>
      </w:r>
    </w:p>
    <w:p w:rsidR="00AE0780" w:rsidRPr="00EF7AB6" w:rsidRDefault="00AE0780" w:rsidP="005834CF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свадебная, вечерняя мода;</w:t>
      </w:r>
    </w:p>
    <w:p w:rsidR="00AE0780" w:rsidRPr="00EF7AB6" w:rsidRDefault="00AE0780" w:rsidP="00AE0780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аксессуары;</w:t>
      </w:r>
    </w:p>
    <w:p w:rsidR="00AE0780" w:rsidRDefault="00AE0780" w:rsidP="00AE0780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EF7AB6">
        <w:rPr>
          <w:rFonts w:ascii="Times New Roman" w:hAnsi="Times New Roman" w:cs="Times New Roman"/>
          <w:sz w:val="28"/>
          <w:szCs w:val="28"/>
        </w:rPr>
        <w:t>- торговое оборудование, декор для магазинов</w:t>
      </w:r>
    </w:p>
    <w:p w:rsidR="006C7124" w:rsidRDefault="006C7124" w:rsidP="00AE0780">
      <w:pPr>
        <w:spacing w:after="0" w:line="240" w:lineRule="auto"/>
        <w:ind w:leftChars="236" w:left="519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6C7124" w:rsidRPr="00EF7AB6" w:rsidRDefault="009C5A46" w:rsidP="006C7124">
      <w:pPr>
        <w:spacing w:after="0" w:line="240" w:lineRule="auto"/>
        <w:ind w:leftChars="-451" w:left="-992" w:right="-850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190625"/>
            <wp:effectExtent l="0" t="0" r="9525" b="9525"/>
            <wp:docPr id="5" name="Рисунок 1" descr="ШАПКА ДЛЯ РАССЫЛКИ 20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ДЛЯ РАССЫЛКИ 20Х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24" w:rsidRDefault="006C7124" w:rsidP="00F62A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142" w:right="11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ABF" w:rsidRPr="00F62ABF" w:rsidRDefault="00F62ABF" w:rsidP="00F62A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142" w:right="11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ABF">
        <w:rPr>
          <w:rFonts w:ascii="Times New Roman" w:hAnsi="Times New Roman" w:cs="Times New Roman"/>
          <w:sz w:val="28"/>
          <w:szCs w:val="28"/>
        </w:rPr>
        <w:t xml:space="preserve">Для производителей это: профессиональная площадка для </w:t>
      </w:r>
      <w:r w:rsidRPr="00F62ABF">
        <w:rPr>
          <w:rFonts w:ascii="Times New Roman" w:hAnsi="Times New Roman" w:cs="Times New Roman"/>
          <w:sz w:val="28"/>
          <w:szCs w:val="28"/>
        </w:rPr>
        <w:lastRenderedPageBreak/>
        <w:t>расширения деловых связей и заключения контрактов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</w:t>
      </w:r>
      <w:r w:rsidR="00205571">
        <w:rPr>
          <w:rFonts w:ascii="Times New Roman" w:hAnsi="Times New Roman" w:cs="Times New Roman"/>
          <w:sz w:val="28"/>
          <w:szCs w:val="28"/>
        </w:rPr>
        <w:t xml:space="preserve">оптимальные цены за аренду стендов, </w:t>
      </w:r>
      <w:r w:rsidRPr="00F62ABF">
        <w:rPr>
          <w:rFonts w:ascii="Times New Roman" w:hAnsi="Times New Roman" w:cs="Times New Roman"/>
          <w:sz w:val="28"/>
          <w:szCs w:val="28"/>
        </w:rPr>
        <w:t xml:space="preserve">перспективное сотрудничество с </w:t>
      </w:r>
      <w:proofErr w:type="spellStart"/>
      <w:r w:rsidRPr="00F62ABF">
        <w:rPr>
          <w:rFonts w:ascii="Times New Roman" w:hAnsi="Times New Roman" w:cs="Times New Roman"/>
          <w:sz w:val="28"/>
          <w:szCs w:val="28"/>
        </w:rPr>
        <w:t>экcпертами</w:t>
      </w:r>
      <w:proofErr w:type="spellEnd"/>
      <w:r w:rsidRPr="00F6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BF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F62ABF">
        <w:rPr>
          <w:rFonts w:ascii="Times New Roman" w:hAnsi="Times New Roman" w:cs="Times New Roman"/>
          <w:sz w:val="28"/>
          <w:szCs w:val="28"/>
        </w:rPr>
        <w:t>-индустрии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знакомство с именитыми дизайнерами</w:t>
      </w:r>
      <w:r w:rsidR="0085553A">
        <w:rPr>
          <w:rFonts w:ascii="Times New Roman" w:hAnsi="Times New Roman" w:cs="Times New Roman"/>
          <w:sz w:val="28"/>
          <w:szCs w:val="28"/>
        </w:rPr>
        <w:t xml:space="preserve"> и</w:t>
      </w:r>
      <w:r w:rsidRPr="00F62ABF">
        <w:rPr>
          <w:rFonts w:ascii="Times New Roman" w:hAnsi="Times New Roman" w:cs="Times New Roman"/>
          <w:sz w:val="28"/>
          <w:szCs w:val="28"/>
        </w:rPr>
        <w:t xml:space="preserve"> молодыми модельерами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бизнес-диалоги с экспертами рынка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возможность участия в показах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живое общение с единомышленниками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традиционное кавказское гостеприимство</w:t>
      </w:r>
      <w:r w:rsidR="00BD4BF0">
        <w:rPr>
          <w:rFonts w:ascii="Times New Roman" w:hAnsi="Times New Roman" w:cs="Times New Roman"/>
          <w:sz w:val="28"/>
          <w:szCs w:val="28"/>
        </w:rPr>
        <w:t>;</w:t>
      </w:r>
      <w:r w:rsidR="00357529" w:rsidRPr="00F62ABF">
        <w:rPr>
          <w:rFonts w:ascii="Times New Roman" w:hAnsi="Times New Roman" w:cs="Times New Roman"/>
          <w:sz w:val="28"/>
          <w:szCs w:val="28"/>
        </w:rPr>
        <w:t xml:space="preserve"> а для байеров </w:t>
      </w:r>
      <w:r w:rsidR="0085553A">
        <w:rPr>
          <w:rFonts w:ascii="Times New Roman" w:hAnsi="Times New Roman" w:cs="Times New Roman"/>
          <w:sz w:val="28"/>
          <w:szCs w:val="28"/>
        </w:rPr>
        <w:t xml:space="preserve">- </w:t>
      </w:r>
      <w:r w:rsidRPr="00F62ABF">
        <w:rPr>
          <w:rFonts w:ascii="Times New Roman" w:hAnsi="Times New Roman" w:cs="Times New Roman"/>
          <w:sz w:val="28"/>
          <w:szCs w:val="28"/>
        </w:rPr>
        <w:t>престижная специализированная выставка B2B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российские и зарубежные фабрики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широкий ассортимент изделий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Pr="00F62ABF">
        <w:rPr>
          <w:rFonts w:ascii="Times New Roman" w:hAnsi="Times New Roman" w:cs="Times New Roman"/>
          <w:sz w:val="28"/>
          <w:szCs w:val="28"/>
        </w:rPr>
        <w:t xml:space="preserve"> деловая программа и участие в семинарах и мастер-классах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BF0">
        <w:rPr>
          <w:rFonts w:ascii="Times New Roman" w:hAnsi="Times New Roman" w:cs="Times New Roman"/>
          <w:sz w:val="28"/>
          <w:szCs w:val="28"/>
        </w:rPr>
        <w:t>оптимальные цены</w:t>
      </w:r>
      <w:r w:rsidR="00205571">
        <w:rPr>
          <w:rFonts w:ascii="Times New Roman" w:hAnsi="Times New Roman" w:cs="Times New Roman"/>
          <w:sz w:val="28"/>
          <w:szCs w:val="28"/>
        </w:rPr>
        <w:t xml:space="preserve"> на продукцию</w:t>
      </w:r>
      <w:r w:rsidR="00BD4BF0" w:rsidRPr="00BD4BF0">
        <w:rPr>
          <w:rFonts w:ascii="Times New Roman" w:hAnsi="Times New Roman" w:cs="Times New Roman"/>
          <w:bCs/>
          <w:sz w:val="28"/>
          <w:szCs w:val="28"/>
        </w:rPr>
        <w:t>,</w:t>
      </w:r>
      <w:r w:rsidRPr="00BD4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571" w:rsidRPr="00205571">
        <w:rPr>
          <w:rFonts w:ascii="Times New Roman" w:hAnsi="Times New Roman" w:cs="Times New Roman"/>
          <w:sz w:val="28"/>
          <w:szCs w:val="28"/>
        </w:rPr>
        <w:t>возможность в комфортной атмосфере оформить полный портфель заказов на один или сразу несколько сезонов.</w:t>
      </w:r>
      <w:r w:rsidRPr="00205571">
        <w:rPr>
          <w:rFonts w:ascii="Times New Roman" w:hAnsi="Times New Roman" w:cs="Times New Roman"/>
          <w:sz w:val="28"/>
          <w:szCs w:val="28"/>
        </w:rPr>
        <w:t>.</w:t>
      </w:r>
    </w:p>
    <w:p w:rsidR="004E1DDE" w:rsidRPr="009F6803" w:rsidRDefault="0085553A" w:rsidP="004E1D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4E1DDE" w:rsidRPr="004E1DDE">
        <w:rPr>
          <w:rFonts w:ascii="Times New Roman" w:hAnsi="Times New Roman" w:cs="Times New Roman"/>
          <w:sz w:val="28"/>
          <w:szCs w:val="28"/>
        </w:rPr>
        <w:t xml:space="preserve"> отраслевая выставка данной специализации будет проводиться на Юге России впервые,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DE" w:rsidRPr="004E1DDE">
        <w:rPr>
          <w:rFonts w:ascii="Times New Roman" w:hAnsi="Times New Roman" w:cs="Times New Roman"/>
          <w:sz w:val="28"/>
          <w:szCs w:val="28"/>
        </w:rPr>
        <w:t>закрыт</w:t>
      </w:r>
      <w:r w:rsidR="00BD4B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1DDE" w:rsidRPr="004E1DDE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 xml:space="preserve">для производителей из </w:t>
      </w:r>
      <w:r w:rsidR="004E1DDE" w:rsidRPr="004E1DDE">
        <w:rPr>
          <w:rFonts w:ascii="Times New Roman" w:hAnsi="Times New Roman" w:cs="Times New Roman"/>
          <w:sz w:val="28"/>
          <w:szCs w:val="28"/>
        </w:rPr>
        <w:t>многих стран</w:t>
      </w:r>
      <w:r w:rsidR="00BD4BF0">
        <w:rPr>
          <w:rFonts w:ascii="Times New Roman" w:hAnsi="Times New Roman" w:cs="Times New Roman"/>
          <w:sz w:val="28"/>
          <w:szCs w:val="28"/>
        </w:rPr>
        <w:t>,</w:t>
      </w:r>
      <w:r w:rsidR="004E1DDE" w:rsidRPr="004E1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2022»</w:t>
      </w:r>
      <w:r w:rsidR="004E1DDE" w:rsidRPr="004E1DDE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E1DDE" w:rsidRPr="004E1DDE">
        <w:rPr>
          <w:rFonts w:ascii="Times New Roman" w:hAnsi="Times New Roman" w:cs="Times New Roman"/>
          <w:sz w:val="28"/>
          <w:szCs w:val="28"/>
        </w:rPr>
        <w:t xml:space="preserve">уникальная возможность, исторический момент для поддержки российских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E1DDE" w:rsidRPr="004E1DDE">
        <w:rPr>
          <w:rFonts w:ascii="Times New Roman" w:hAnsi="Times New Roman" w:cs="Times New Roman"/>
          <w:sz w:val="28"/>
          <w:szCs w:val="28"/>
        </w:rPr>
        <w:t xml:space="preserve">, знакомства оптовых покупателей с </w:t>
      </w:r>
      <w:r>
        <w:rPr>
          <w:rFonts w:ascii="Times New Roman" w:hAnsi="Times New Roman" w:cs="Times New Roman"/>
          <w:sz w:val="28"/>
          <w:szCs w:val="28"/>
        </w:rPr>
        <w:t>продукцией р</w:t>
      </w:r>
      <w:r w:rsidR="004E1DDE" w:rsidRPr="004E1DDE">
        <w:rPr>
          <w:rFonts w:ascii="Times New Roman" w:hAnsi="Times New Roman" w:cs="Times New Roman"/>
          <w:sz w:val="28"/>
          <w:szCs w:val="28"/>
        </w:rPr>
        <w:t>осси</w:t>
      </w:r>
      <w:r>
        <w:rPr>
          <w:rFonts w:ascii="Times New Roman" w:hAnsi="Times New Roman" w:cs="Times New Roman"/>
          <w:sz w:val="28"/>
          <w:szCs w:val="28"/>
        </w:rPr>
        <w:t>йских производителей</w:t>
      </w:r>
      <w:r w:rsidR="004E1DDE" w:rsidRPr="004E1DDE">
        <w:rPr>
          <w:rFonts w:ascii="Times New Roman" w:hAnsi="Times New Roman" w:cs="Times New Roman"/>
          <w:sz w:val="28"/>
          <w:szCs w:val="28"/>
        </w:rPr>
        <w:t>.</w:t>
      </w:r>
    </w:p>
    <w:p w:rsidR="00F62ABF" w:rsidRDefault="00F62ABF" w:rsidP="004E1DDE">
      <w:pPr>
        <w:pStyle w:val="a5"/>
        <w:suppressAutoHyphens/>
        <w:spacing w:after="0" w:line="240" w:lineRule="auto"/>
        <w:ind w:leftChars="0" w:left="0" w:firstLineChars="303" w:firstLine="848"/>
        <w:contextualSpacing/>
        <w:jc w:val="both"/>
        <w:rPr>
          <w:rFonts w:eastAsiaTheme="minorHAnsi"/>
          <w:kern w:val="0"/>
          <w:positio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position w:val="0"/>
          <w:sz w:val="28"/>
          <w:szCs w:val="28"/>
          <w:lang w:eastAsia="en-US" w:bidi="ar-SA"/>
        </w:rPr>
        <w:t>В период</w:t>
      </w:r>
      <w:r w:rsidR="005834CF" w:rsidRPr="005834CF">
        <w:rPr>
          <w:rFonts w:eastAsiaTheme="minorHAnsi"/>
          <w:kern w:val="0"/>
          <w:position w:val="0"/>
          <w:sz w:val="28"/>
          <w:szCs w:val="28"/>
          <w:lang w:eastAsia="en-US" w:bidi="ar-SA"/>
        </w:rPr>
        <w:t xml:space="preserve"> проведения </w:t>
      </w:r>
      <w:r w:rsidR="0085553A">
        <w:rPr>
          <w:rFonts w:eastAsiaTheme="minorHAnsi"/>
          <w:kern w:val="0"/>
          <w:position w:val="0"/>
          <w:sz w:val="28"/>
          <w:szCs w:val="28"/>
          <w:lang w:eastAsia="en-US" w:bidi="ar-SA"/>
        </w:rPr>
        <w:t>в</w:t>
      </w:r>
      <w:r w:rsidR="005834CF" w:rsidRPr="005834CF">
        <w:rPr>
          <w:rFonts w:eastAsiaTheme="minorHAnsi"/>
          <w:kern w:val="0"/>
          <w:position w:val="0"/>
          <w:sz w:val="28"/>
          <w:szCs w:val="28"/>
          <w:lang w:eastAsia="en-US" w:bidi="ar-SA"/>
        </w:rPr>
        <w:t xml:space="preserve">ыставки запланирована обширная деловая программа, к участию в которой приглашены представители бизнеса, органов власти и индустрии моды. В ходе обсуждений будут затронуты вопросы развития и поддержки предприятий легкой промышленности, взаимодействия в сложившихся экономических условиях с внешним рынком, а также сотрудничество с </w:t>
      </w:r>
      <w:proofErr w:type="spellStart"/>
      <w:r w:rsidR="005834CF" w:rsidRPr="005834CF">
        <w:rPr>
          <w:rFonts w:eastAsiaTheme="minorHAnsi"/>
          <w:kern w:val="0"/>
          <w:position w:val="0"/>
          <w:sz w:val="28"/>
          <w:szCs w:val="28"/>
          <w:lang w:eastAsia="en-US" w:bidi="ar-SA"/>
        </w:rPr>
        <w:t>маркетплейсами</w:t>
      </w:r>
      <w:proofErr w:type="spellEnd"/>
      <w:r w:rsidR="005834CF" w:rsidRPr="005834CF">
        <w:rPr>
          <w:rFonts w:eastAsiaTheme="minorHAnsi"/>
          <w:kern w:val="0"/>
          <w:position w:val="0"/>
          <w:sz w:val="28"/>
          <w:szCs w:val="28"/>
          <w:lang w:eastAsia="en-US" w:bidi="ar-SA"/>
        </w:rPr>
        <w:t xml:space="preserve">, тенденции развития моды и т.д. </w:t>
      </w:r>
    </w:p>
    <w:p w:rsidR="00357529" w:rsidRPr="004E1DDE" w:rsidRDefault="005834CF" w:rsidP="004E1DDE">
      <w:pPr>
        <w:pStyle w:val="a5"/>
        <w:suppressAutoHyphens/>
        <w:spacing w:after="0" w:line="240" w:lineRule="auto"/>
        <w:ind w:leftChars="0" w:left="0" w:firstLineChars="303" w:firstLine="848"/>
        <w:contextualSpacing/>
        <w:jc w:val="both"/>
        <w:rPr>
          <w:rFonts w:eastAsiaTheme="minorHAnsi"/>
          <w:kern w:val="0"/>
          <w:position w:val="0"/>
          <w:sz w:val="28"/>
          <w:szCs w:val="28"/>
          <w:lang w:eastAsia="en-US" w:bidi="ar-SA"/>
        </w:rPr>
      </w:pPr>
      <w:r w:rsidRPr="005834CF">
        <w:rPr>
          <w:rFonts w:eastAsiaTheme="minorHAnsi"/>
          <w:kern w:val="0"/>
          <w:position w:val="0"/>
          <w:sz w:val="28"/>
          <w:szCs w:val="28"/>
          <w:lang w:eastAsia="en-US" w:bidi="ar-SA"/>
        </w:rPr>
        <w:t xml:space="preserve">Вечернюю программу </w:t>
      </w:r>
      <w:r w:rsidR="0085553A">
        <w:rPr>
          <w:rFonts w:eastAsiaTheme="minorHAnsi"/>
          <w:kern w:val="0"/>
          <w:position w:val="0"/>
          <w:sz w:val="28"/>
          <w:szCs w:val="28"/>
          <w:lang w:eastAsia="en-US" w:bidi="ar-SA"/>
        </w:rPr>
        <w:t>в</w:t>
      </w:r>
      <w:r w:rsidRPr="005834CF">
        <w:rPr>
          <w:rFonts w:eastAsiaTheme="minorHAnsi"/>
          <w:kern w:val="0"/>
          <w:position w:val="0"/>
          <w:sz w:val="28"/>
          <w:szCs w:val="28"/>
          <w:lang w:eastAsia="en-US" w:bidi="ar-SA"/>
        </w:rPr>
        <w:t>ыставки завершит красочный показ новинок продукции легкой промышленности.</w:t>
      </w:r>
      <w:r w:rsidR="00067BA2">
        <w:rPr>
          <w:rFonts w:eastAsiaTheme="minorHAnsi"/>
          <w:kern w:val="0"/>
          <w:position w:val="0"/>
          <w:sz w:val="28"/>
          <w:szCs w:val="28"/>
          <w:lang w:eastAsia="en-US" w:bidi="ar-SA"/>
        </w:rPr>
        <w:t xml:space="preserve"> </w:t>
      </w:r>
      <w:r w:rsidR="00357529" w:rsidRPr="009F6803">
        <w:rPr>
          <w:sz w:val="28"/>
          <w:szCs w:val="28"/>
        </w:rPr>
        <w:t xml:space="preserve">Участие в показе - это прекрасная возможность познакомить </w:t>
      </w:r>
      <w:r w:rsidRPr="004E1DDE">
        <w:rPr>
          <w:rFonts w:eastAsiaTheme="minorHAnsi"/>
          <w:kern w:val="0"/>
          <w:position w:val="0"/>
          <w:sz w:val="28"/>
          <w:szCs w:val="28"/>
          <w:lang w:eastAsia="en-US" w:bidi="ar-SA"/>
        </w:rPr>
        <w:t>аудиторию</w:t>
      </w:r>
      <w:r w:rsidR="00357529" w:rsidRPr="004E1DDE">
        <w:rPr>
          <w:rFonts w:eastAsiaTheme="minorHAnsi"/>
          <w:kern w:val="0"/>
          <w:position w:val="0"/>
          <w:sz w:val="28"/>
          <w:szCs w:val="28"/>
          <w:lang w:eastAsia="en-US" w:bidi="ar-SA"/>
        </w:rPr>
        <w:t xml:space="preserve"> со своим брендом и его философией.</w:t>
      </w:r>
    </w:p>
    <w:p w:rsidR="004E1DDE" w:rsidRDefault="00D451FA" w:rsidP="004E1D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03">
        <w:rPr>
          <w:rFonts w:ascii="Times New Roman" w:hAnsi="Times New Roman" w:cs="Times New Roman"/>
          <w:sz w:val="28"/>
          <w:szCs w:val="28"/>
        </w:rPr>
        <w:t xml:space="preserve">Традиционно на </w:t>
      </w:r>
      <w:r w:rsidR="0085553A">
        <w:rPr>
          <w:rFonts w:ascii="Times New Roman" w:hAnsi="Times New Roman" w:cs="Times New Roman"/>
          <w:sz w:val="28"/>
          <w:szCs w:val="28"/>
        </w:rPr>
        <w:t>в</w:t>
      </w:r>
      <w:r w:rsidR="00F62ABF">
        <w:rPr>
          <w:rFonts w:ascii="Times New Roman" w:hAnsi="Times New Roman" w:cs="Times New Roman"/>
          <w:sz w:val="28"/>
          <w:szCs w:val="28"/>
        </w:rPr>
        <w:t>ыставках</w:t>
      </w:r>
      <w:r w:rsidRPr="009F6803">
        <w:rPr>
          <w:rFonts w:ascii="Times New Roman" w:hAnsi="Times New Roman" w:cs="Times New Roman"/>
          <w:sz w:val="28"/>
          <w:szCs w:val="28"/>
        </w:rPr>
        <w:t>, организ</w:t>
      </w:r>
      <w:r w:rsidR="003857BB" w:rsidRPr="009F6803">
        <w:rPr>
          <w:rFonts w:ascii="Times New Roman" w:hAnsi="Times New Roman" w:cs="Times New Roman"/>
          <w:sz w:val="28"/>
          <w:szCs w:val="28"/>
        </w:rPr>
        <w:t>ованных</w:t>
      </w:r>
      <w:r w:rsidRPr="009F6803">
        <w:rPr>
          <w:rFonts w:ascii="Times New Roman" w:hAnsi="Times New Roman" w:cs="Times New Roman"/>
          <w:sz w:val="28"/>
          <w:szCs w:val="28"/>
        </w:rPr>
        <w:t xml:space="preserve"> ООО МДЦ «Мягкое </w:t>
      </w:r>
      <w:r w:rsidR="003857BB" w:rsidRPr="009F6803">
        <w:rPr>
          <w:rFonts w:ascii="Times New Roman" w:hAnsi="Times New Roman" w:cs="Times New Roman"/>
          <w:sz w:val="28"/>
          <w:szCs w:val="28"/>
        </w:rPr>
        <w:t>З</w:t>
      </w:r>
      <w:r w:rsidRPr="009F6803">
        <w:rPr>
          <w:rFonts w:ascii="Times New Roman" w:hAnsi="Times New Roman" w:cs="Times New Roman"/>
          <w:sz w:val="28"/>
          <w:szCs w:val="28"/>
        </w:rPr>
        <w:t>олото»</w:t>
      </w:r>
      <w:r w:rsidR="007C4574" w:rsidRPr="009F6803">
        <w:rPr>
          <w:rFonts w:ascii="Times New Roman" w:hAnsi="Times New Roman" w:cs="Times New Roman"/>
          <w:sz w:val="28"/>
          <w:szCs w:val="28"/>
        </w:rPr>
        <w:t>,</w:t>
      </w:r>
      <w:r w:rsidRPr="009F6803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7505E8" w:rsidRPr="009F6803">
        <w:rPr>
          <w:rFonts w:ascii="Times New Roman" w:hAnsi="Times New Roman" w:cs="Times New Roman"/>
          <w:sz w:val="28"/>
          <w:szCs w:val="28"/>
        </w:rPr>
        <w:t>выставк</w:t>
      </w:r>
      <w:r w:rsidRPr="009F6803">
        <w:rPr>
          <w:rFonts w:ascii="Times New Roman" w:hAnsi="Times New Roman" w:cs="Times New Roman"/>
          <w:sz w:val="28"/>
          <w:szCs w:val="28"/>
        </w:rPr>
        <w:t>а</w:t>
      </w:r>
      <w:r w:rsidR="007505E8" w:rsidRPr="009F6803">
        <w:rPr>
          <w:rFonts w:ascii="Times New Roman" w:hAnsi="Times New Roman" w:cs="Times New Roman"/>
          <w:sz w:val="28"/>
          <w:szCs w:val="28"/>
        </w:rPr>
        <w:t>-ярмарк</w:t>
      </w:r>
      <w:r w:rsidRPr="009F6803">
        <w:rPr>
          <w:rFonts w:ascii="Times New Roman" w:hAnsi="Times New Roman" w:cs="Times New Roman"/>
          <w:sz w:val="28"/>
          <w:szCs w:val="28"/>
        </w:rPr>
        <w:t>а</w:t>
      </w:r>
      <w:r w:rsidR="007505E8" w:rsidRPr="009F6803">
        <w:rPr>
          <w:rFonts w:ascii="Times New Roman" w:hAnsi="Times New Roman" w:cs="Times New Roman"/>
          <w:sz w:val="28"/>
          <w:szCs w:val="28"/>
        </w:rPr>
        <w:t xml:space="preserve"> «Сокровища Кавказа»</w:t>
      </w:r>
      <w:r w:rsidRPr="009F6803">
        <w:rPr>
          <w:rFonts w:ascii="Times New Roman" w:hAnsi="Times New Roman" w:cs="Times New Roman"/>
          <w:sz w:val="28"/>
          <w:szCs w:val="28"/>
        </w:rPr>
        <w:t>.</w:t>
      </w:r>
      <w:r w:rsidR="007C4574" w:rsidRPr="009F6803">
        <w:rPr>
          <w:rFonts w:ascii="Times New Roman" w:hAnsi="Times New Roman" w:cs="Times New Roman"/>
          <w:sz w:val="28"/>
          <w:szCs w:val="28"/>
        </w:rPr>
        <w:t xml:space="preserve"> </w:t>
      </w:r>
      <w:r w:rsidRPr="009F6803">
        <w:rPr>
          <w:rFonts w:ascii="Times New Roman" w:hAnsi="Times New Roman" w:cs="Times New Roman"/>
          <w:sz w:val="28"/>
          <w:szCs w:val="28"/>
        </w:rPr>
        <w:t>П</w:t>
      </w:r>
      <w:r w:rsidR="00FF6EF8" w:rsidRPr="009F6803">
        <w:rPr>
          <w:rFonts w:ascii="Times New Roman" w:hAnsi="Times New Roman" w:cs="Times New Roman"/>
          <w:sz w:val="28"/>
          <w:szCs w:val="28"/>
        </w:rPr>
        <w:t xml:space="preserve">осетители </w:t>
      </w:r>
      <w:r w:rsidR="00575008" w:rsidRPr="009F6803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FF6EF8" w:rsidRPr="009F6803">
        <w:rPr>
          <w:rFonts w:ascii="Times New Roman" w:hAnsi="Times New Roman" w:cs="Times New Roman"/>
          <w:sz w:val="28"/>
          <w:szCs w:val="28"/>
        </w:rPr>
        <w:t>приобре</w:t>
      </w:r>
      <w:r w:rsidR="00575008" w:rsidRPr="009F6803">
        <w:rPr>
          <w:rFonts w:ascii="Times New Roman" w:hAnsi="Times New Roman" w:cs="Times New Roman"/>
          <w:sz w:val="28"/>
          <w:szCs w:val="28"/>
        </w:rPr>
        <w:t>сти</w:t>
      </w:r>
      <w:r w:rsidR="00FF6EF8" w:rsidRPr="009F6803">
        <w:rPr>
          <w:rFonts w:ascii="Times New Roman" w:hAnsi="Times New Roman" w:cs="Times New Roman"/>
          <w:sz w:val="28"/>
          <w:szCs w:val="28"/>
        </w:rPr>
        <w:t xml:space="preserve"> </w:t>
      </w:r>
      <w:r w:rsidR="007C4574" w:rsidRPr="009F6803">
        <w:rPr>
          <w:rFonts w:ascii="Times New Roman" w:hAnsi="Times New Roman" w:cs="Times New Roman"/>
          <w:sz w:val="28"/>
          <w:szCs w:val="28"/>
        </w:rPr>
        <w:t xml:space="preserve">уникальные </w:t>
      </w:r>
      <w:r w:rsidR="00FF6EF8" w:rsidRPr="009F6803">
        <w:rPr>
          <w:rFonts w:ascii="Times New Roman" w:hAnsi="Times New Roman" w:cs="Times New Roman"/>
          <w:sz w:val="28"/>
          <w:szCs w:val="28"/>
        </w:rPr>
        <w:t xml:space="preserve">сувениры и украшения, </w:t>
      </w:r>
      <w:r w:rsidR="007C4574" w:rsidRPr="009F6803">
        <w:rPr>
          <w:rFonts w:ascii="Times New Roman" w:hAnsi="Times New Roman" w:cs="Times New Roman"/>
          <w:sz w:val="28"/>
          <w:szCs w:val="28"/>
        </w:rPr>
        <w:t xml:space="preserve">эксклюзивные подарки, </w:t>
      </w:r>
      <w:r w:rsidR="00FF6EF8" w:rsidRPr="009F6803">
        <w:rPr>
          <w:rFonts w:ascii="Times New Roman" w:hAnsi="Times New Roman" w:cs="Times New Roman"/>
          <w:sz w:val="28"/>
          <w:szCs w:val="28"/>
        </w:rPr>
        <w:t xml:space="preserve">предметы одежды и изделия традиционных народных промыслов, отведать деликатесы местных производителей, а также соприкоснуться с </w:t>
      </w:r>
      <w:r w:rsidR="00F74CD0">
        <w:rPr>
          <w:rFonts w:ascii="Times New Roman" w:hAnsi="Times New Roman" w:cs="Times New Roman"/>
          <w:sz w:val="28"/>
          <w:szCs w:val="28"/>
        </w:rPr>
        <w:t>культурным</w:t>
      </w:r>
      <w:r w:rsidR="00FF6EF8" w:rsidRPr="009F6803">
        <w:rPr>
          <w:rFonts w:ascii="Times New Roman" w:hAnsi="Times New Roman" w:cs="Times New Roman"/>
          <w:sz w:val="28"/>
          <w:szCs w:val="28"/>
        </w:rPr>
        <w:t xml:space="preserve"> наследием народов региона.</w:t>
      </w:r>
    </w:p>
    <w:p w:rsidR="0034421B" w:rsidRDefault="007505E8" w:rsidP="00357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03">
        <w:rPr>
          <w:rFonts w:ascii="Times New Roman" w:hAnsi="Times New Roman" w:cs="Times New Roman"/>
          <w:sz w:val="28"/>
          <w:szCs w:val="28"/>
        </w:rPr>
        <w:t>Международная в</w:t>
      </w:r>
      <w:r w:rsidR="00886046" w:rsidRPr="009F6803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Pr="009F6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F77" w:rsidRPr="009F6803">
        <w:rPr>
          <w:rFonts w:ascii="Times New Roman" w:hAnsi="Times New Roman" w:cs="Times New Roman"/>
          <w:sz w:val="28"/>
          <w:szCs w:val="28"/>
        </w:rPr>
        <w:t>Легпром</w:t>
      </w:r>
      <w:proofErr w:type="spellEnd"/>
      <w:r w:rsidR="00847F77" w:rsidRPr="009F6803">
        <w:rPr>
          <w:rFonts w:ascii="Times New Roman" w:hAnsi="Times New Roman" w:cs="Times New Roman"/>
          <w:sz w:val="28"/>
          <w:szCs w:val="28"/>
        </w:rPr>
        <w:t xml:space="preserve"> </w:t>
      </w:r>
      <w:r w:rsidR="00886046" w:rsidRPr="009F6803">
        <w:rPr>
          <w:rFonts w:ascii="Times New Roman" w:hAnsi="Times New Roman" w:cs="Times New Roman"/>
          <w:sz w:val="28"/>
          <w:szCs w:val="28"/>
        </w:rPr>
        <w:t>2022</w:t>
      </w:r>
      <w:r w:rsidRPr="009F6803">
        <w:rPr>
          <w:rFonts w:ascii="Times New Roman" w:hAnsi="Times New Roman" w:cs="Times New Roman"/>
          <w:sz w:val="28"/>
          <w:szCs w:val="28"/>
        </w:rPr>
        <w:t>»</w:t>
      </w:r>
      <w:r w:rsidR="00886046" w:rsidRPr="009F6803">
        <w:rPr>
          <w:rFonts w:ascii="Times New Roman" w:hAnsi="Times New Roman" w:cs="Times New Roman"/>
          <w:sz w:val="28"/>
          <w:szCs w:val="28"/>
        </w:rPr>
        <w:t xml:space="preserve"> проводится при всесторонней поддержке и участии Министерства экономического развития РФ, Правительств субъектов СКФО, Губернатора Ставропольского края, Министерства экономического развития Ставропольского края, Торгово-промышленной палаты РФ, Российского пушно-мехового союза, Ассоциации меха и кожи «Мягкое Золото».</w:t>
      </w:r>
      <w:r w:rsidR="00AC54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EF8" w:rsidRPr="009F6803" w:rsidRDefault="009C5A46" w:rsidP="0034421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657225"/>
            <wp:effectExtent l="0" t="0" r="0" b="9525"/>
            <wp:docPr id="4" name="Рисунок 2" descr="Правительство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тельство С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4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447675"/>
            <wp:effectExtent l="0" t="0" r="0" b="9525"/>
            <wp:docPr id="3" name="Рисунок 3" descr="РП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ПМ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4E3">
        <w:rPr>
          <w:rFonts w:ascii="Times New Roman" w:hAnsi="Times New Roman" w:cs="Times New Roman"/>
          <w:sz w:val="28"/>
          <w:szCs w:val="28"/>
        </w:rPr>
        <w:t xml:space="preserve">  </w:t>
      </w:r>
      <w:r w:rsidR="00344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400050"/>
            <wp:effectExtent l="0" t="0" r="9525" b="0"/>
            <wp:docPr id="2" name="Рисунок 2" descr="МИНЭКОНОМ развития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НЭКОНОМ развития Р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EF8" w:rsidRPr="009F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0A"/>
    <w:rsid w:val="00022C7A"/>
    <w:rsid w:val="0003385D"/>
    <w:rsid w:val="00067BA2"/>
    <w:rsid w:val="00133F42"/>
    <w:rsid w:val="001909A1"/>
    <w:rsid w:val="00205571"/>
    <w:rsid w:val="0024796C"/>
    <w:rsid w:val="00252545"/>
    <w:rsid w:val="0034421B"/>
    <w:rsid w:val="00357529"/>
    <w:rsid w:val="003857BB"/>
    <w:rsid w:val="00470DF0"/>
    <w:rsid w:val="004935BA"/>
    <w:rsid w:val="004B7F0A"/>
    <w:rsid w:val="004E1DDE"/>
    <w:rsid w:val="00522E20"/>
    <w:rsid w:val="00575008"/>
    <w:rsid w:val="005834CF"/>
    <w:rsid w:val="00604A54"/>
    <w:rsid w:val="006354AC"/>
    <w:rsid w:val="006630C4"/>
    <w:rsid w:val="006A4C6A"/>
    <w:rsid w:val="006C7124"/>
    <w:rsid w:val="006E74A4"/>
    <w:rsid w:val="007505E8"/>
    <w:rsid w:val="007B39B2"/>
    <w:rsid w:val="007C4574"/>
    <w:rsid w:val="007D212C"/>
    <w:rsid w:val="007D5D52"/>
    <w:rsid w:val="00815DA9"/>
    <w:rsid w:val="00847F77"/>
    <w:rsid w:val="0085553A"/>
    <w:rsid w:val="00886046"/>
    <w:rsid w:val="00955F46"/>
    <w:rsid w:val="009C5A46"/>
    <w:rsid w:val="009F0825"/>
    <w:rsid w:val="009F6803"/>
    <w:rsid w:val="00AC4102"/>
    <w:rsid w:val="00AC54E3"/>
    <w:rsid w:val="00AE0780"/>
    <w:rsid w:val="00B71F96"/>
    <w:rsid w:val="00BB14DC"/>
    <w:rsid w:val="00BD4BF0"/>
    <w:rsid w:val="00BE6AEC"/>
    <w:rsid w:val="00D01309"/>
    <w:rsid w:val="00D451FA"/>
    <w:rsid w:val="00DC7FAF"/>
    <w:rsid w:val="00E64C87"/>
    <w:rsid w:val="00F353DD"/>
    <w:rsid w:val="00F62ABF"/>
    <w:rsid w:val="00F74CD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3B60"/>
  <w15:docId w15:val="{B37BDEC3-BA36-4596-971D-F4213CE2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2ABF"/>
    <w:pPr>
      <w:widowControl w:val="0"/>
      <w:spacing w:after="0" w:line="240" w:lineRule="auto"/>
      <w:ind w:left="298" w:right="310"/>
      <w:jc w:val="center"/>
      <w:outlineLvl w:val="0"/>
    </w:pPr>
    <w:rPr>
      <w:rFonts w:ascii="Tahoma" w:eastAsia="Tahoma" w:hAnsi="Tahoma" w:cs="Tahom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D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rsid w:val="005834CF"/>
    <w:pPr>
      <w:widowControl w:val="0"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1"/>
      <w:lang w:eastAsia="zh-CN" w:bidi="hi-IN"/>
    </w:rPr>
  </w:style>
  <w:style w:type="character" w:customStyle="1" w:styleId="a6">
    <w:name w:val="Основной текст Знак"/>
    <w:basedOn w:val="a0"/>
    <w:link w:val="a5"/>
    <w:rsid w:val="005834CF"/>
    <w:rPr>
      <w:rFonts w:ascii="Times New Roman" w:eastAsia="Times New Roman" w:hAnsi="Times New Roman" w:cs="Times New Roman"/>
      <w:kern w:val="2"/>
      <w:position w:val="-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F62ABF"/>
    <w:rPr>
      <w:rFonts w:ascii="Tahoma" w:eastAsia="Tahoma" w:hAnsi="Tahoma" w:cs="Tahom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0E51-D152-4A46-9707-93BCAC50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26</cp:lastModifiedBy>
  <cp:revision>4</cp:revision>
  <cp:lastPrinted>2022-05-23T15:08:00Z</cp:lastPrinted>
  <dcterms:created xsi:type="dcterms:W3CDTF">2022-05-24T07:20:00Z</dcterms:created>
  <dcterms:modified xsi:type="dcterms:W3CDTF">2022-05-24T08:17:00Z</dcterms:modified>
</cp:coreProperties>
</file>