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EF64D" w14:textId="77777777" w:rsidR="00637AE7" w:rsidRPr="00C4513D" w:rsidRDefault="00637AE7" w:rsidP="0063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4513D">
        <w:rPr>
          <w:rFonts w:ascii="Times New Roman" w:hAnsi="Times New Roman" w:cs="Times New Roman"/>
          <w:b/>
          <w:sz w:val="28"/>
          <w:szCs w:val="28"/>
        </w:rPr>
        <w:t>ГОРОДА  ЭЛИСТЫ</w:t>
      </w:r>
      <w:proofErr w:type="gramEnd"/>
    </w:p>
    <w:p w14:paraId="26BBCB8E" w14:textId="77777777" w:rsidR="00637AE7" w:rsidRDefault="00637AE7" w:rsidP="0063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CC96D" w14:textId="77777777" w:rsidR="00637AE7" w:rsidRPr="00C4513D" w:rsidRDefault="00637AE7" w:rsidP="0063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7480EFA" w14:textId="77777777" w:rsidR="00637AE7" w:rsidRDefault="00637AE7" w:rsidP="0063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33F05" w14:textId="590EFB19" w:rsidR="00637AE7" w:rsidRPr="00C4513D" w:rsidRDefault="00637AE7" w:rsidP="0063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Pr="00C4513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513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451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513D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451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г. Элиста</w:t>
      </w:r>
    </w:p>
    <w:p w14:paraId="4A45977B" w14:textId="77777777" w:rsidR="00637AE7" w:rsidRDefault="00637AE7" w:rsidP="00637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D11C7A" w14:textId="77777777" w:rsidR="00637AE7" w:rsidRPr="00C4513D" w:rsidRDefault="00637AE7" w:rsidP="0063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733E6981" w14:textId="77777777" w:rsidR="00637AE7" w:rsidRDefault="00637AE7" w:rsidP="00637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27D5D" w14:textId="77777777" w:rsidR="00637AE7" w:rsidRPr="00C4513D" w:rsidRDefault="00637AE7" w:rsidP="00637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статьей 28 Федерального закона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451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4513D">
        <w:rPr>
          <w:rFonts w:ascii="Times New Roman" w:hAnsi="Times New Roman" w:cs="Times New Roman"/>
          <w:sz w:val="28"/>
          <w:szCs w:val="28"/>
        </w:rPr>
        <w:t xml:space="preserve">№ 4, </w:t>
      </w:r>
    </w:p>
    <w:p w14:paraId="29702A3C" w14:textId="77777777" w:rsidR="00637AE7" w:rsidRPr="00C4513D" w:rsidRDefault="00637AE7" w:rsidP="00637AE7">
      <w:pPr>
        <w:tabs>
          <w:tab w:val="left" w:pos="720"/>
          <w:tab w:val="left" w:pos="60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10448" w14:textId="77777777" w:rsidR="00637AE7" w:rsidRPr="00C4513D" w:rsidRDefault="00637AE7" w:rsidP="00637AE7">
      <w:pPr>
        <w:tabs>
          <w:tab w:val="left" w:pos="720"/>
          <w:tab w:val="left" w:pos="60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5ADE18BE" w14:textId="77777777" w:rsidR="00637AE7" w:rsidRPr="00C4513D" w:rsidRDefault="00637AE7" w:rsidP="00637AE7">
      <w:pPr>
        <w:tabs>
          <w:tab w:val="left" w:pos="720"/>
          <w:tab w:val="left" w:pos="60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82205" w14:textId="3C673058" w:rsidR="00637AE7" w:rsidRPr="004E1D92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>1. Провести 15 марта 2024 года в 15.00 часов собрание участников публичных слушаний:</w:t>
      </w:r>
    </w:p>
    <w:p w14:paraId="56EDC9FF" w14:textId="356801BE" w:rsidR="00637AE7" w:rsidRPr="004E1D92" w:rsidRDefault="00637AE7" w:rsidP="0063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D92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города Элисты «</w:t>
      </w:r>
      <w:r w:rsidR="00C207AB" w:rsidRPr="004E1D92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</w:t>
      </w:r>
      <w:r w:rsidR="004E1D92" w:rsidRPr="004E1D92">
        <w:rPr>
          <w:rFonts w:ascii="Times New Roman" w:hAnsi="Times New Roman" w:cs="Times New Roman"/>
          <w:sz w:val="28"/>
          <w:szCs w:val="28"/>
        </w:rPr>
        <w:t xml:space="preserve">площадью 904 кв.м, </w:t>
      </w:r>
      <w:r w:rsidR="004E1D92">
        <w:rPr>
          <w:rFonts w:ascii="Times New Roman" w:hAnsi="Times New Roman" w:cs="Times New Roman"/>
          <w:sz w:val="28"/>
          <w:szCs w:val="28"/>
        </w:rPr>
        <w:t xml:space="preserve"> </w:t>
      </w:r>
      <w:r w:rsidR="00C207AB" w:rsidRPr="004E1D92">
        <w:rPr>
          <w:rFonts w:ascii="Times New Roman" w:hAnsi="Times New Roman" w:cs="Times New Roman"/>
          <w:sz w:val="28"/>
          <w:szCs w:val="28"/>
        </w:rPr>
        <w:t>по адресу: Республика Калмыкия, г. Элиста, ул. П. Осипенко, 8 «А»</w:t>
      </w:r>
      <w:r w:rsidRPr="004E1D92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="00A917A6" w:rsidRPr="004E1D9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</w:t>
      </w:r>
      <w:r w:rsidR="004E1D92" w:rsidRPr="004E1D92">
        <w:rPr>
          <w:rFonts w:ascii="Times New Roman" w:hAnsi="Times New Roman" w:cs="Times New Roman"/>
          <w:sz w:val="28"/>
          <w:szCs w:val="28"/>
        </w:rPr>
        <w:t xml:space="preserve">площадью 904 кв.м, </w:t>
      </w:r>
      <w:r w:rsidR="00A917A6" w:rsidRPr="004E1D92">
        <w:rPr>
          <w:rFonts w:ascii="Times New Roman" w:hAnsi="Times New Roman" w:cs="Times New Roman"/>
          <w:sz w:val="28"/>
          <w:szCs w:val="28"/>
        </w:rPr>
        <w:t xml:space="preserve">по адресу: Республика Калмыкия, г. Элиста, ул. П. Осипенко, 8 «А», </w:t>
      </w:r>
      <w:r w:rsidRPr="004E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схеме в приложении 2 к настоящему постановлению.</w:t>
      </w:r>
    </w:p>
    <w:p w14:paraId="794FF18F" w14:textId="77777777" w:rsidR="00637AE7" w:rsidRPr="004E1D92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>2. Возложить подготовку и проведение собрания участников публичных слушаний по указанным вопросам на Комиссию по подготовке Генерального плана города Элисты и Правил землепользования и застройки города Элисты.</w:t>
      </w:r>
    </w:p>
    <w:p w14:paraId="0AF30173" w14:textId="77777777" w:rsidR="00637AE7" w:rsidRPr="004E1D92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>3. Поручить Комиссии по подготовке Генерального плана города Элисты и Правил землепользования и застройки города Элисты:</w:t>
      </w:r>
    </w:p>
    <w:p w14:paraId="278B4E0E" w14:textId="77777777" w:rsidR="00637AE7" w:rsidRPr="004E1D92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«Элистинская панорама» и размещение оповещения на официальном сайте и информационных стендах Администрации города Элисты;</w:t>
      </w:r>
    </w:p>
    <w:p w14:paraId="263E282F" w14:textId="77777777" w:rsidR="00637AE7" w:rsidRPr="004E1D92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14:paraId="39985649" w14:textId="77777777" w:rsidR="00637AE7" w:rsidRPr="004E1D92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14:paraId="243305BD" w14:textId="77777777" w:rsidR="00637AE7" w:rsidRPr="004E1D92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14:paraId="546FE79F" w14:textId="77777777" w:rsidR="00637AE7" w:rsidRPr="004E1D92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14:paraId="64158EEF" w14:textId="77777777" w:rsidR="00637AE7" w:rsidRPr="00C4513D" w:rsidRDefault="00637AE7" w:rsidP="0063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</w:t>
      </w:r>
      <w:r>
        <w:rPr>
          <w:rFonts w:ascii="Times New Roman" w:hAnsi="Times New Roman"/>
          <w:sz w:val="28"/>
          <w:szCs w:val="28"/>
        </w:rPr>
        <w:br/>
      </w:r>
      <w:r w:rsidRPr="00C4513D">
        <w:rPr>
          <w:rFonts w:ascii="Times New Roman" w:hAnsi="Times New Roman"/>
          <w:sz w:val="28"/>
          <w:szCs w:val="28"/>
        </w:rPr>
        <w:t>ул. В.И. Ленина, 249, 1 этаж, с 9.00 часов до 18.00 часов.</w:t>
      </w:r>
    </w:p>
    <w:p w14:paraId="2A194E4D" w14:textId="77777777" w:rsidR="00637AE7" w:rsidRPr="00C4513D" w:rsidRDefault="00637AE7" w:rsidP="0063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5. Назначить председательствующим на собрании участников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4513D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14:paraId="27DDB3E5" w14:textId="39778062" w:rsidR="00637AE7" w:rsidRPr="00C4513D" w:rsidRDefault="00637AE7" w:rsidP="0063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59257189"/>
      <w:r w:rsidRPr="00C4513D">
        <w:rPr>
          <w:rFonts w:ascii="Times New Roman" w:hAnsi="Times New Roman"/>
          <w:sz w:val="28"/>
          <w:szCs w:val="28"/>
        </w:rPr>
        <w:lastRenderedPageBreak/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4513D">
        <w:rPr>
          <w:rFonts w:ascii="Times New Roman" w:eastAsia="Times New Roman" w:hAnsi="Times New Roman" w:cs="Times New Roman"/>
          <w:sz w:val="28"/>
          <w:szCs w:val="28"/>
        </w:rPr>
        <w:t xml:space="preserve">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Pr="00C4513D">
        <w:rPr>
          <w:rFonts w:ascii="Times New Roman" w:hAnsi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</w:t>
      </w:r>
      <w:r>
        <w:rPr>
          <w:rFonts w:ascii="Times New Roman" w:hAnsi="Times New Roman"/>
          <w:sz w:val="28"/>
          <w:szCs w:val="28"/>
        </w:rPr>
        <w:br/>
      </w:r>
      <w:r w:rsidRPr="00C4513D">
        <w:rPr>
          <w:rFonts w:ascii="Times New Roman" w:hAnsi="Times New Roman"/>
          <w:sz w:val="28"/>
          <w:szCs w:val="28"/>
        </w:rPr>
        <w:t xml:space="preserve">ул. им. Номто Очирова, д. 4, </w:t>
      </w:r>
      <w:proofErr w:type="spellStart"/>
      <w:r w:rsidRPr="00C4513D">
        <w:rPr>
          <w:rFonts w:ascii="Times New Roman" w:hAnsi="Times New Roman"/>
          <w:sz w:val="28"/>
          <w:szCs w:val="28"/>
        </w:rPr>
        <w:t>каб</w:t>
      </w:r>
      <w:proofErr w:type="spellEnd"/>
      <w:r w:rsidRPr="00C4513D">
        <w:rPr>
          <w:rFonts w:ascii="Times New Roman" w:hAnsi="Times New Roman"/>
          <w:sz w:val="28"/>
          <w:szCs w:val="28"/>
        </w:rPr>
        <w:t xml:space="preserve">. 212 со дня публикации настоящего постановления в газете «Элистинская панорама» по </w:t>
      </w:r>
      <w:r>
        <w:rPr>
          <w:rFonts w:ascii="Times New Roman" w:hAnsi="Times New Roman"/>
          <w:sz w:val="28"/>
          <w:szCs w:val="28"/>
        </w:rPr>
        <w:t>9</w:t>
      </w:r>
      <w:r w:rsidRPr="00C4513D">
        <w:rPr>
          <w:rFonts w:ascii="Times New Roman" w:hAnsi="Times New Roman"/>
          <w:sz w:val="28"/>
          <w:szCs w:val="28"/>
        </w:rPr>
        <w:t xml:space="preserve"> </w:t>
      </w:r>
      <w:r w:rsidR="004E1D92">
        <w:rPr>
          <w:rFonts w:ascii="Times New Roman" w:hAnsi="Times New Roman"/>
          <w:sz w:val="28"/>
          <w:szCs w:val="28"/>
        </w:rPr>
        <w:t>марта</w:t>
      </w:r>
      <w:r w:rsidRPr="00C4513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4513D">
        <w:rPr>
          <w:rFonts w:ascii="Times New Roman" w:hAnsi="Times New Roman"/>
          <w:sz w:val="28"/>
          <w:szCs w:val="28"/>
        </w:rPr>
        <w:t xml:space="preserve"> года в рабочие дни с 9.00 часов до 18.00 часов (перерыв с 13.00 часов до 14.00 часов).</w:t>
      </w:r>
    </w:p>
    <w:p w14:paraId="7F4B1C73" w14:textId="26ECB5A7" w:rsidR="00637AE7" w:rsidRPr="00C4513D" w:rsidRDefault="00637AE7" w:rsidP="0063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>
        <w:rPr>
          <w:rFonts w:ascii="Times New Roman" w:hAnsi="Times New Roman"/>
          <w:sz w:val="28"/>
          <w:szCs w:val="28"/>
        </w:rPr>
        <w:t>1</w:t>
      </w:r>
      <w:r w:rsidR="004E1D92">
        <w:rPr>
          <w:rFonts w:ascii="Times New Roman" w:hAnsi="Times New Roman"/>
          <w:sz w:val="28"/>
          <w:szCs w:val="28"/>
        </w:rPr>
        <w:t>1</w:t>
      </w:r>
      <w:r w:rsidRPr="00C4513D">
        <w:rPr>
          <w:rFonts w:ascii="Times New Roman" w:hAnsi="Times New Roman"/>
          <w:sz w:val="28"/>
          <w:szCs w:val="28"/>
        </w:rPr>
        <w:t xml:space="preserve"> </w:t>
      </w:r>
      <w:r w:rsidR="004E1D92">
        <w:rPr>
          <w:rFonts w:ascii="Times New Roman" w:hAnsi="Times New Roman"/>
          <w:sz w:val="28"/>
          <w:szCs w:val="28"/>
        </w:rPr>
        <w:t>марта</w:t>
      </w:r>
      <w:r w:rsidRPr="00C4513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4513D">
        <w:rPr>
          <w:rFonts w:ascii="Times New Roman" w:hAnsi="Times New Roman"/>
          <w:sz w:val="28"/>
          <w:szCs w:val="28"/>
        </w:rPr>
        <w:t xml:space="preserve"> года.</w:t>
      </w:r>
    </w:p>
    <w:p w14:paraId="7F8F53D2" w14:textId="39F15C09" w:rsidR="00637AE7" w:rsidRPr="00C4513D" w:rsidRDefault="00637AE7" w:rsidP="0063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«Элистинская панорама» и разместить на официальном сайте Администрации города Элисты в сети «Интернет» не позднее </w:t>
      </w:r>
      <w:r w:rsidR="00910C9B">
        <w:rPr>
          <w:rFonts w:ascii="Times New Roman" w:hAnsi="Times New Roman"/>
          <w:sz w:val="28"/>
          <w:szCs w:val="28"/>
        </w:rPr>
        <w:t>22</w:t>
      </w:r>
      <w:r w:rsidRPr="00C4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4513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4513D">
        <w:rPr>
          <w:rFonts w:ascii="Times New Roman" w:hAnsi="Times New Roman"/>
          <w:sz w:val="28"/>
          <w:szCs w:val="28"/>
        </w:rPr>
        <w:t xml:space="preserve"> года.</w:t>
      </w:r>
    </w:p>
    <w:bookmarkEnd w:id="1"/>
    <w:p w14:paraId="388F9CCB" w14:textId="77777777" w:rsidR="00637AE7" w:rsidRPr="00C4513D" w:rsidRDefault="00637AE7" w:rsidP="0063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9.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4513D">
        <w:rPr>
          <w:rFonts w:ascii="Times New Roman" w:eastAsia="Times New Roman" w:hAnsi="Times New Roman" w:cs="Times New Roman"/>
          <w:sz w:val="28"/>
          <w:szCs w:val="28"/>
        </w:rPr>
        <w:t xml:space="preserve">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14:paraId="787EFB2C" w14:textId="77777777" w:rsidR="00637AE7" w:rsidRPr="00C4513D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6C89C" w14:textId="77777777" w:rsidR="00637AE7" w:rsidRPr="00C4513D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AEBCC" w14:textId="77777777" w:rsidR="00637AE7" w:rsidRPr="00C4513D" w:rsidRDefault="00637AE7" w:rsidP="0063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4FD3A" w14:textId="77777777" w:rsidR="00637AE7" w:rsidRDefault="00637AE7" w:rsidP="00637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513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3D">
        <w:rPr>
          <w:rFonts w:ascii="Times New Roman" w:hAnsi="Times New Roman" w:cs="Times New Roman"/>
          <w:sz w:val="28"/>
          <w:szCs w:val="28"/>
        </w:rPr>
        <w:t>Орзаев</w:t>
      </w:r>
      <w:proofErr w:type="spellEnd"/>
    </w:p>
    <w:p w14:paraId="4DE36752" w14:textId="77777777" w:rsidR="00637AE7" w:rsidRDefault="00637AE7" w:rsidP="0063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FF990B" w14:textId="77777777" w:rsidR="00637AE7" w:rsidRPr="00F369B7" w:rsidRDefault="00637AE7" w:rsidP="00637A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139F1630" w14:textId="77777777" w:rsidR="00637AE7" w:rsidRPr="00F369B7" w:rsidRDefault="00637AE7" w:rsidP="00637A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14:paraId="5922E516" w14:textId="336534D8" w:rsidR="00637AE7" w:rsidRPr="00F369B7" w:rsidRDefault="00637AE7" w:rsidP="00637AE7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921D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1DD">
        <w:rPr>
          <w:rFonts w:ascii="Times New Roman" w:eastAsia="Times New Roman" w:hAnsi="Times New Roman" w:cs="Times New Roman"/>
          <w:sz w:val="24"/>
          <w:szCs w:val="24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921D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BB58EE" w14:textId="77777777" w:rsidR="00637AE7" w:rsidRDefault="00637AE7" w:rsidP="00637AE7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1A4F6" w14:textId="77777777" w:rsidR="000921DD" w:rsidRPr="000921DD" w:rsidRDefault="000921DD" w:rsidP="000921DD">
      <w:pPr>
        <w:pStyle w:val="5"/>
        <w:jc w:val="right"/>
        <w:rPr>
          <w:sz w:val="24"/>
          <w:szCs w:val="24"/>
        </w:rPr>
      </w:pPr>
      <w:r w:rsidRPr="000921DD">
        <w:rPr>
          <w:sz w:val="24"/>
          <w:szCs w:val="24"/>
        </w:rPr>
        <w:t>Проект</w:t>
      </w:r>
    </w:p>
    <w:p w14:paraId="02223B53" w14:textId="77777777" w:rsidR="000921DD" w:rsidRPr="000921DD" w:rsidRDefault="000921DD" w:rsidP="000921DD">
      <w:pPr>
        <w:pStyle w:val="5"/>
        <w:spacing w:before="120" w:after="120" w:line="240" w:lineRule="auto"/>
        <w:rPr>
          <w:szCs w:val="28"/>
        </w:rPr>
      </w:pPr>
      <w:r w:rsidRPr="000921DD">
        <w:rPr>
          <w:szCs w:val="28"/>
        </w:rPr>
        <w:t>АДМИНИСТРАЦИЯ   ГОРОДА   ЭЛИСТЫ   РЕСПУБЛИКИ   КАЛМЫКИЯ</w:t>
      </w:r>
    </w:p>
    <w:p w14:paraId="278309AC" w14:textId="77777777" w:rsidR="000921DD" w:rsidRPr="000921DD" w:rsidRDefault="000921DD" w:rsidP="000921DD">
      <w:pPr>
        <w:pStyle w:val="7"/>
        <w:tabs>
          <w:tab w:val="left" w:pos="-57"/>
          <w:tab w:val="left" w:pos="684"/>
          <w:tab w:val="left" w:pos="6156"/>
        </w:tabs>
        <w:spacing w:before="120" w:after="120"/>
        <w:rPr>
          <w:szCs w:val="28"/>
        </w:rPr>
      </w:pPr>
      <w:r w:rsidRPr="000921DD">
        <w:rPr>
          <w:szCs w:val="28"/>
        </w:rPr>
        <w:t>ПОСТАНОВЛЕНИЕ</w:t>
      </w:r>
    </w:p>
    <w:p w14:paraId="631E1556" w14:textId="77777777" w:rsidR="000921DD" w:rsidRPr="000921DD" w:rsidRDefault="000921DD" w:rsidP="000921DD">
      <w:pPr>
        <w:tabs>
          <w:tab w:val="left" w:pos="0"/>
          <w:tab w:val="left" w:pos="684"/>
          <w:tab w:val="left" w:pos="6213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DD">
        <w:rPr>
          <w:rFonts w:ascii="Times New Roman" w:hAnsi="Times New Roman" w:cs="Times New Roman"/>
          <w:sz w:val="28"/>
          <w:szCs w:val="28"/>
        </w:rPr>
        <w:t>от «_____» _________2024 г.              №______                                        г. Элиста</w:t>
      </w:r>
    </w:p>
    <w:p w14:paraId="6B31B7E4" w14:textId="4974DC7F" w:rsidR="000921DD" w:rsidRPr="000921DD" w:rsidRDefault="000921DD" w:rsidP="000921DD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21DD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</w:t>
      </w:r>
      <w:r w:rsidR="00567E79" w:rsidRPr="000921DD">
        <w:rPr>
          <w:rFonts w:ascii="Times New Roman" w:hAnsi="Times New Roman" w:cs="Times New Roman"/>
          <w:sz w:val="28"/>
          <w:szCs w:val="28"/>
        </w:rPr>
        <w:t xml:space="preserve">площадью 904 кв.м, </w:t>
      </w:r>
      <w:r w:rsidRPr="000921DD">
        <w:rPr>
          <w:rFonts w:ascii="Times New Roman" w:hAnsi="Times New Roman" w:cs="Times New Roman"/>
          <w:sz w:val="28"/>
          <w:szCs w:val="28"/>
        </w:rPr>
        <w:t>по адресу: Республика Калмыкия, г. Элиста, ул. П. Осипенко, 8 «А»</w:t>
      </w:r>
    </w:p>
    <w:p w14:paraId="61DBDC7B" w14:textId="03022AB4" w:rsidR="000921DD" w:rsidRPr="000921DD" w:rsidRDefault="000921DD" w:rsidP="006D242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DD">
        <w:rPr>
          <w:rFonts w:ascii="Times New Roman" w:hAnsi="Times New Roman" w:cs="Times New Roman"/>
          <w:sz w:val="28"/>
          <w:szCs w:val="28"/>
        </w:rPr>
        <w:t xml:space="preserve">В </w:t>
      </w:r>
      <w:r w:rsidRPr="000921DD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соответствии со статьями 42, 45 Градостроительного кодекса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г. № 4</w:t>
      </w:r>
      <w:r w:rsidRPr="000921DD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, на основании заявления </w:t>
      </w:r>
      <w:proofErr w:type="spellStart"/>
      <w:r w:rsidRPr="000921DD">
        <w:rPr>
          <w:rFonts w:ascii="Times New Roman" w:hAnsi="Times New Roman" w:cs="Times New Roman"/>
          <w:spacing w:val="-4"/>
          <w:w w:val="103"/>
          <w:sz w:val="28"/>
          <w:szCs w:val="28"/>
        </w:rPr>
        <w:t>Абушинова</w:t>
      </w:r>
      <w:proofErr w:type="spellEnd"/>
      <w:r w:rsidRPr="000921DD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 С.Б. </w:t>
      </w:r>
      <w:r w:rsidRPr="000921DD">
        <w:rPr>
          <w:rFonts w:ascii="Times New Roman" w:hAnsi="Times New Roman" w:cs="Times New Roman"/>
          <w:sz w:val="28"/>
          <w:szCs w:val="28"/>
        </w:rPr>
        <w:t xml:space="preserve">№ 009/МД-01/1-07-11174 от 18.12.2023 г. </w:t>
      </w:r>
      <w:r w:rsidRPr="000921DD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с учетом заключения публичных слушаний, </w:t>
      </w:r>
      <w:r w:rsidRPr="000921DD">
        <w:rPr>
          <w:rFonts w:ascii="Times New Roman" w:hAnsi="Times New Roman" w:cs="Times New Roman"/>
          <w:sz w:val="28"/>
          <w:szCs w:val="28"/>
        </w:rPr>
        <w:t xml:space="preserve">руководствуясь статьей 44 Устава города Элисты, </w:t>
      </w:r>
    </w:p>
    <w:p w14:paraId="6728341B" w14:textId="77777777" w:rsidR="000921DD" w:rsidRPr="000921DD" w:rsidRDefault="000921DD" w:rsidP="006D2426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1DD">
        <w:rPr>
          <w:rFonts w:ascii="Times New Roman" w:hAnsi="Times New Roman" w:cs="Times New Roman"/>
          <w:sz w:val="28"/>
          <w:szCs w:val="28"/>
        </w:rPr>
        <w:t>Администрация города Элисты п о с т а н о в л я е т:</w:t>
      </w:r>
    </w:p>
    <w:p w14:paraId="6E2CD517" w14:textId="0DDA2FF7" w:rsidR="000921DD" w:rsidRPr="000921DD" w:rsidRDefault="000921DD" w:rsidP="006D242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D"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земельного участка, </w:t>
      </w:r>
      <w:r w:rsidR="00567E79" w:rsidRPr="000921DD">
        <w:rPr>
          <w:rFonts w:ascii="Times New Roman" w:hAnsi="Times New Roman" w:cs="Times New Roman"/>
          <w:sz w:val="28"/>
          <w:szCs w:val="28"/>
        </w:rPr>
        <w:t xml:space="preserve">площадью 904 кв.м, </w:t>
      </w:r>
      <w:r w:rsidRPr="000921DD">
        <w:rPr>
          <w:rFonts w:ascii="Times New Roman" w:hAnsi="Times New Roman" w:cs="Times New Roman"/>
          <w:sz w:val="28"/>
          <w:szCs w:val="28"/>
        </w:rPr>
        <w:t>по адресу: Республика Калмыкия, г. Элиста, ул. П. Осипенко, 8 «А».</w:t>
      </w:r>
    </w:p>
    <w:p w14:paraId="48F7CD90" w14:textId="77777777" w:rsidR="000921DD" w:rsidRPr="000921DD" w:rsidRDefault="000921DD" w:rsidP="006D2426">
      <w:pPr>
        <w:tabs>
          <w:tab w:val="left" w:pos="0"/>
          <w:tab w:val="left" w:pos="426"/>
          <w:tab w:val="decimal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59966F10" w14:textId="77777777" w:rsidR="000921DD" w:rsidRDefault="000921DD" w:rsidP="000921DD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6E2528" w14:textId="77777777" w:rsidR="006D2426" w:rsidRDefault="006D2426" w:rsidP="000921DD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2F9220" w14:textId="77777777" w:rsidR="000921DD" w:rsidRPr="000921DD" w:rsidRDefault="000921DD" w:rsidP="000921DD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1DD">
        <w:rPr>
          <w:rFonts w:ascii="Times New Roman" w:hAnsi="Times New Roman" w:cs="Times New Roman"/>
          <w:sz w:val="28"/>
          <w:szCs w:val="28"/>
        </w:rPr>
        <w:t xml:space="preserve">Глава Администрации города Элисты                                             Ш.Г. </w:t>
      </w:r>
      <w:proofErr w:type="spellStart"/>
      <w:r w:rsidRPr="000921DD"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14:paraId="6B05C33E" w14:textId="77777777" w:rsidR="000921DD" w:rsidRPr="000921DD" w:rsidRDefault="000921DD" w:rsidP="000921DD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2017D6" w14:textId="77777777" w:rsidR="000921DD" w:rsidRPr="000921DD" w:rsidRDefault="000921DD" w:rsidP="000921DD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3F3F64" w14:textId="77777777" w:rsidR="000921DD" w:rsidRPr="000921DD" w:rsidRDefault="000921DD" w:rsidP="000921DD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6FA037" w14:textId="77777777" w:rsidR="000921DD" w:rsidRDefault="000921DD" w:rsidP="000921DD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AD69AA" w14:textId="77777777" w:rsidR="006D2426" w:rsidRPr="000921DD" w:rsidRDefault="006D2426" w:rsidP="000921DD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934C08" w14:textId="77777777" w:rsidR="000921DD" w:rsidRDefault="000921DD" w:rsidP="00637A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D29D4" w14:textId="77777777" w:rsidR="000921DD" w:rsidRDefault="000921DD" w:rsidP="00637A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43DD1" w14:textId="77777777" w:rsidR="00DC5097" w:rsidRDefault="00DC5097" w:rsidP="00637A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80C18" w14:textId="77777777" w:rsidR="00DC5097" w:rsidRDefault="00DC5097" w:rsidP="00637A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D68DE" w14:textId="066ED899" w:rsidR="00637AE7" w:rsidRPr="000921DD" w:rsidRDefault="00637AE7" w:rsidP="00637A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921D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34DCEEE1" w14:textId="77777777" w:rsidR="00637AE7" w:rsidRPr="000921DD" w:rsidRDefault="00637AE7" w:rsidP="00637A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1DD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14:paraId="1AC50C9A" w14:textId="46665D6D" w:rsidR="00637AE7" w:rsidRPr="000921DD" w:rsidRDefault="00637AE7" w:rsidP="00637AE7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1DD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0921DD" w:rsidRPr="000921D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2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1DD" w:rsidRPr="000921DD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0921DD">
        <w:rPr>
          <w:rFonts w:ascii="Times New Roman" w:eastAsia="Times New Roman" w:hAnsi="Times New Roman" w:cs="Times New Roman"/>
          <w:sz w:val="24"/>
          <w:szCs w:val="24"/>
        </w:rPr>
        <w:t xml:space="preserve"> 2024 года № </w:t>
      </w:r>
      <w:r w:rsidR="000921DD" w:rsidRPr="000921D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92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8121C7" w14:textId="77777777" w:rsidR="00637AE7" w:rsidRPr="000921DD" w:rsidRDefault="00637AE7" w:rsidP="00637AE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F97AC1" w14:textId="77777777" w:rsidR="00637AE7" w:rsidRPr="000921DD" w:rsidRDefault="00637AE7" w:rsidP="00637AE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Схема </w:t>
      </w:r>
    </w:p>
    <w:p w14:paraId="55E6FF13" w14:textId="77777777" w:rsidR="00637AE7" w:rsidRPr="00DC5097" w:rsidRDefault="00637AE7" w:rsidP="00637AE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D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DC5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градостроительного зонирования городского округа Правил землепользования и застройки города Элисты</w:t>
      </w:r>
      <w:r w:rsidRPr="00D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 решением Элистинского городского Собрания от 27 декабря 2010 года № 1</w:t>
      </w:r>
    </w:p>
    <w:p w14:paraId="64A32FE3" w14:textId="77777777" w:rsidR="000921DD" w:rsidRPr="000921DD" w:rsidRDefault="000921DD" w:rsidP="00637AE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</w:tblGrid>
      <w:tr w:rsidR="000921DD" w:rsidRPr="000921DD" w14:paraId="14E845AE" w14:textId="77777777" w:rsidTr="00E877D7">
        <w:trPr>
          <w:trHeight w:val="32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0CAE" w14:textId="77777777" w:rsidR="000921DD" w:rsidRPr="000921DD" w:rsidRDefault="000921DD" w:rsidP="00E87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1DD">
              <w:rPr>
                <w:rFonts w:ascii="Times New Roman" w:hAnsi="Times New Roman"/>
                <w:b/>
                <w:sz w:val="28"/>
                <w:szCs w:val="28"/>
              </w:rPr>
              <w:t>ПЗЗ:</w:t>
            </w:r>
          </w:p>
        </w:tc>
      </w:tr>
      <w:tr w:rsidR="000921DD" w:rsidRPr="000921DD" w14:paraId="1D76E401" w14:textId="77777777" w:rsidTr="00E877D7">
        <w:trPr>
          <w:trHeight w:val="456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EF37" w14:textId="77777777" w:rsidR="000921DD" w:rsidRPr="000921DD" w:rsidRDefault="000921DD" w:rsidP="00E877D7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921DD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object w:dxaOrig="6015" w:dyaOrig="5205" w14:anchorId="4CE37E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225pt" o:ole="">
                  <v:imagedata r:id="rId4" o:title=""/>
                </v:shape>
                <o:OLEObject Type="Embed" ProgID="PBrush" ShapeID="_x0000_i1025" DrawAspect="Content" ObjectID="_1769952564" r:id="rId5"/>
              </w:object>
            </w:r>
          </w:p>
        </w:tc>
      </w:tr>
    </w:tbl>
    <w:p w14:paraId="04806E7A" w14:textId="77777777" w:rsidR="000921DD" w:rsidRPr="000921DD" w:rsidRDefault="000921DD" w:rsidP="00637AE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1374D" w14:textId="77777777" w:rsidR="000921DD" w:rsidRPr="000921DD" w:rsidRDefault="000921DD" w:rsidP="00637AE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921DD" w:rsidRPr="000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AE"/>
    <w:rsid w:val="000921DD"/>
    <w:rsid w:val="004227FB"/>
    <w:rsid w:val="0049490B"/>
    <w:rsid w:val="004E1D92"/>
    <w:rsid w:val="00567E79"/>
    <w:rsid w:val="00637AE7"/>
    <w:rsid w:val="006D2426"/>
    <w:rsid w:val="008A3001"/>
    <w:rsid w:val="00910C9B"/>
    <w:rsid w:val="00A917A6"/>
    <w:rsid w:val="00C207AB"/>
    <w:rsid w:val="00DC5097"/>
    <w:rsid w:val="00DD33AE"/>
    <w:rsid w:val="00E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6464B"/>
  <w15:chartTrackingRefBased/>
  <w15:docId w15:val="{EC695285-100B-4155-A845-2C0D87E3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E7"/>
    <w:pPr>
      <w:spacing w:after="200" w:line="276" w:lineRule="auto"/>
    </w:pPr>
    <w:rPr>
      <w:kern w:val="0"/>
      <w14:ligatures w14:val="none"/>
    </w:rPr>
  </w:style>
  <w:style w:type="paragraph" w:styleId="5">
    <w:name w:val="heading 5"/>
    <w:basedOn w:val="a"/>
    <w:next w:val="a"/>
    <w:link w:val="50"/>
    <w:qFormat/>
    <w:rsid w:val="000921DD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21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uiPriority w:val="59"/>
    <w:rsid w:val="00637AE7"/>
    <w:pPr>
      <w:spacing w:after="0" w:line="240" w:lineRule="auto"/>
    </w:pPr>
    <w:rPr>
      <w:rFonts w:ascii="Calibri" w:eastAsia="Calibri" w:hAnsi="Calibri" w:cs="Times New Roman"/>
      <w:color w:val="000000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921DD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0921DD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customStyle="1" w:styleId="2">
    <w:name w:val="Сетка таблицы2"/>
    <w:basedOn w:val="a1"/>
    <w:uiPriority w:val="59"/>
    <w:rsid w:val="000921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</dc:creator>
  <cp:keywords/>
  <dc:description/>
  <cp:lastModifiedBy>Пользователь Windows</cp:lastModifiedBy>
  <cp:revision>2</cp:revision>
  <cp:lastPrinted>2024-02-20T08:59:00Z</cp:lastPrinted>
  <dcterms:created xsi:type="dcterms:W3CDTF">2024-02-20T13:43:00Z</dcterms:created>
  <dcterms:modified xsi:type="dcterms:W3CDTF">2024-02-20T13:43:00Z</dcterms:modified>
</cp:coreProperties>
</file>