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18"/>
        <w:gridCol w:w="4204"/>
        <w:gridCol w:w="1992"/>
      </w:tblGrid>
      <w:tr w:rsidR="00EA0A80" w14:paraId="7AE9EEDD" w14:textId="77777777">
        <w:trPr>
          <w:trHeight w:val="252"/>
        </w:trPr>
        <w:tc>
          <w:tcPr>
            <w:tcW w:w="8287" w:type="dxa"/>
            <w:gridSpan w:val="3"/>
            <w:tcBorders>
              <w:top w:val="nil"/>
              <w:left w:val="nil"/>
            </w:tcBorders>
          </w:tcPr>
          <w:p w14:paraId="04CBAEE8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14:paraId="1501A37F" w14:textId="77777777" w:rsidR="00EA0A80" w:rsidRDefault="00E73C93">
            <w:pPr>
              <w:pStyle w:val="TableParagraph"/>
              <w:spacing w:line="233" w:lineRule="exact"/>
              <w:ind w:left="108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</w:tr>
      <w:tr w:rsidR="00EA0A80" w14:paraId="28A95B4C" w14:textId="77777777">
        <w:trPr>
          <w:trHeight w:val="805"/>
        </w:trPr>
        <w:tc>
          <w:tcPr>
            <w:tcW w:w="10279" w:type="dxa"/>
            <w:gridSpan w:val="4"/>
            <w:tcBorders>
              <w:bottom w:val="single" w:sz="4" w:space="0" w:color="000000"/>
            </w:tcBorders>
          </w:tcPr>
          <w:p w14:paraId="7B7D892C" w14:textId="77777777" w:rsidR="00EA0A80" w:rsidRDefault="00E73C93">
            <w:pPr>
              <w:pStyle w:val="TableParagraph"/>
              <w:spacing w:line="319" w:lineRule="exact"/>
              <w:ind w:left="2086" w:right="2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1A04449D" w14:textId="77777777" w:rsidR="00EA0A80" w:rsidRDefault="00E73C93">
            <w:pPr>
              <w:pStyle w:val="TableParagraph"/>
              <w:spacing w:before="3" w:line="245" w:lineRule="exact"/>
              <w:ind w:left="2086" w:right="2065"/>
              <w:jc w:val="center"/>
              <w:rPr>
                <w:b/>
              </w:rPr>
            </w:pPr>
            <w:r>
              <w:rPr>
                <w:b/>
                <w:u w:val="single"/>
              </w:rPr>
              <w:t>Ж-1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жилой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первого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Ж-1/В)</w:t>
            </w:r>
          </w:p>
          <w:p w14:paraId="30C8F69B" w14:textId="77777777" w:rsidR="00EA0A80" w:rsidRDefault="00E73C93">
            <w:pPr>
              <w:pStyle w:val="TableParagraph"/>
              <w:spacing w:line="142" w:lineRule="exact"/>
              <w:ind w:left="2086" w:right="20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EA0A80" w14:paraId="629B120E" w14:textId="77777777">
        <w:trPr>
          <w:trHeight w:val="344"/>
        </w:trPr>
        <w:tc>
          <w:tcPr>
            <w:tcW w:w="10279" w:type="dxa"/>
            <w:gridSpan w:val="4"/>
            <w:tcBorders>
              <w:top w:val="single" w:sz="4" w:space="0" w:color="000000"/>
              <w:bottom w:val="thinThickThinSmallGap" w:sz="6" w:space="0" w:color="000000"/>
            </w:tcBorders>
          </w:tcPr>
          <w:p w14:paraId="042034ED" w14:textId="77777777" w:rsidR="00EA0A80" w:rsidRDefault="00E73C93">
            <w:pPr>
              <w:pStyle w:val="TableParagraph"/>
              <w:spacing w:line="320" w:lineRule="exact"/>
              <w:ind w:left="2081" w:right="2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EA0A80" w14:paraId="4328DE97" w14:textId="77777777">
        <w:trPr>
          <w:trHeight w:val="524"/>
        </w:trPr>
        <w:tc>
          <w:tcPr>
            <w:tcW w:w="665" w:type="dxa"/>
            <w:tcBorders>
              <w:top w:val="thinThickThinSmallGap" w:sz="6" w:space="0" w:color="000000"/>
              <w:bottom w:val="double" w:sz="1" w:space="0" w:color="000000"/>
              <w:right w:val="single" w:sz="4" w:space="0" w:color="000000"/>
            </w:tcBorders>
          </w:tcPr>
          <w:p w14:paraId="7210987F" w14:textId="77777777" w:rsidR="00EA0A80" w:rsidRDefault="00E73C93">
            <w:pPr>
              <w:pStyle w:val="TableParagraph"/>
              <w:spacing w:line="250" w:lineRule="atLeast"/>
              <w:ind w:left="159" w:right="14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418" w:type="dxa"/>
            <w:tcBorders>
              <w:top w:val="thinThickThinSmallGap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1B7322F" w14:textId="77777777" w:rsidR="00EA0A80" w:rsidRDefault="00E73C93">
            <w:pPr>
              <w:pStyle w:val="TableParagraph"/>
              <w:spacing w:before="145"/>
              <w:ind w:left="453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6196" w:type="dxa"/>
            <w:gridSpan w:val="2"/>
            <w:tcBorders>
              <w:top w:val="thinThickThinSmallGap" w:sz="6" w:space="0" w:color="000000"/>
              <w:left w:val="single" w:sz="4" w:space="0" w:color="000000"/>
              <w:bottom w:val="double" w:sz="1" w:space="0" w:color="000000"/>
            </w:tcBorders>
          </w:tcPr>
          <w:p w14:paraId="6C0CD3DE" w14:textId="77777777" w:rsidR="00EA0A80" w:rsidRDefault="00E73C93">
            <w:pPr>
              <w:pStyle w:val="TableParagraph"/>
              <w:spacing w:before="145"/>
              <w:ind w:left="183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EA0A80" w14:paraId="267D27D1" w14:textId="77777777">
        <w:trPr>
          <w:trHeight w:val="256"/>
        </w:trPr>
        <w:tc>
          <w:tcPr>
            <w:tcW w:w="665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1F029D7" w14:textId="77777777" w:rsidR="00EA0A80" w:rsidRDefault="00E73C93">
            <w:pPr>
              <w:pStyle w:val="TableParagraph"/>
              <w:spacing w:before="3" w:line="233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CE8F" w14:textId="77777777" w:rsidR="00EA0A80" w:rsidRDefault="00E73C93">
            <w:pPr>
              <w:pStyle w:val="TableParagraph"/>
              <w:spacing w:before="3"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FDE194B" w14:textId="77777777" w:rsidR="00EA0A80" w:rsidRDefault="00E73C93">
            <w:pPr>
              <w:pStyle w:val="TableParagraph"/>
              <w:spacing w:before="3" w:line="233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0A80" w14:paraId="0D3232A1" w14:textId="77777777">
        <w:trPr>
          <w:trHeight w:val="254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10A" w14:textId="77777777" w:rsidR="00EA0A80" w:rsidRDefault="00E73C93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D461" w14:textId="77777777" w:rsidR="00EA0A80" w:rsidRDefault="00E73C93">
            <w:pPr>
              <w:pStyle w:val="TableParagraph"/>
              <w:spacing w:line="234" w:lineRule="exact"/>
              <w:ind w:left="122"/>
            </w:pPr>
            <w:r>
              <w:t>Местоположение</w:t>
            </w:r>
            <w:r>
              <w:rPr>
                <w:spacing w:val="-9"/>
              </w:rPr>
              <w:t xml:space="preserve"> </w:t>
            </w:r>
            <w:r>
              <w:t>объекта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46C7A" w14:textId="77777777" w:rsidR="00EA0A80" w:rsidRDefault="00E73C93">
            <w:pPr>
              <w:pStyle w:val="TableParagraph"/>
              <w:spacing w:line="234" w:lineRule="exact"/>
              <w:ind w:left="123"/>
            </w:pPr>
            <w:r>
              <w:t>Республика Калмыкия,</w:t>
            </w:r>
            <w:r>
              <w:rPr>
                <w:spacing w:val="-4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"город</w:t>
            </w:r>
            <w:r>
              <w:rPr>
                <w:spacing w:val="-4"/>
              </w:rPr>
              <w:t xml:space="preserve"> </w:t>
            </w:r>
            <w:r>
              <w:t>Элиста"</w:t>
            </w:r>
          </w:p>
        </w:tc>
      </w:tr>
      <w:tr w:rsidR="00EA0A80" w14:paraId="4DDF61BE" w14:textId="77777777">
        <w:trPr>
          <w:trHeight w:val="757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B5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29AD8496" w14:textId="77777777" w:rsidR="00EA0A80" w:rsidRDefault="00E73C93">
            <w:pPr>
              <w:pStyle w:val="TableParagraph"/>
              <w:ind w:right="3"/>
              <w:jc w:val="center"/>
            </w:pPr>
            <w: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30E2" w14:textId="77777777" w:rsidR="00EA0A80" w:rsidRDefault="00E73C93">
            <w:pPr>
              <w:pStyle w:val="TableParagraph"/>
              <w:spacing w:line="244" w:lineRule="exact"/>
              <w:ind w:left="122"/>
            </w:pP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±</w:t>
            </w:r>
            <w:r>
              <w:rPr>
                <w:spacing w:val="-2"/>
              </w:rPr>
              <w:t xml:space="preserve"> </w:t>
            </w:r>
            <w:r>
              <w:t>величина</w:t>
            </w:r>
          </w:p>
          <w:p w14:paraId="0193FF09" w14:textId="77777777" w:rsidR="00EA0A80" w:rsidRDefault="00E73C93">
            <w:pPr>
              <w:pStyle w:val="TableParagraph"/>
              <w:spacing w:line="250" w:lineRule="atLeast"/>
              <w:ind w:left="122" w:right="799"/>
            </w:pPr>
            <w:r>
              <w:rPr>
                <w:spacing w:val="-1"/>
              </w:rPr>
              <w:t xml:space="preserve">погрешности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b/>
              </w:rPr>
              <w:t>Р</w:t>
            </w:r>
            <w:r>
              <w:rPr>
                <w:b/>
                <w:spacing w:val="-3"/>
              </w:rPr>
              <w:t xml:space="preserve"> </w:t>
            </w:r>
            <w:r>
              <w:t xml:space="preserve">± </w:t>
            </w:r>
            <w:r>
              <w:rPr>
                <w:b/>
              </w:rPr>
              <w:t>ΔР</w:t>
            </w:r>
            <w:r>
              <w:t>)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BA0D6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4446094B" w14:textId="77777777" w:rsidR="00EA0A80" w:rsidRDefault="00E73C93">
            <w:pPr>
              <w:pStyle w:val="TableParagraph"/>
              <w:ind w:left="123"/>
            </w:pPr>
            <w:r>
              <w:t>1000±11</w:t>
            </w:r>
            <w:r>
              <w:rPr>
                <w:spacing w:val="1"/>
              </w:rPr>
              <w:t xml:space="preserve"> </w:t>
            </w:r>
            <w:r>
              <w:t>кв.м</w:t>
            </w:r>
          </w:p>
        </w:tc>
      </w:tr>
      <w:tr w:rsidR="00EA0A80" w14:paraId="57D6CF9D" w14:textId="77777777">
        <w:trPr>
          <w:trHeight w:val="9558"/>
        </w:trPr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</w:tcPr>
          <w:p w14:paraId="0DB58FF1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95FC2D5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39C21449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6591031E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731847F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1B4B383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5C5764FB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FC9DA76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DCE9C36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A4B9810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61156C7C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DEFC69D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42A32849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84D5BA7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AC1D50F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9176D8E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32D2908B" w14:textId="77777777" w:rsidR="00EA0A80" w:rsidRDefault="00EA0A80">
            <w:pPr>
              <w:pStyle w:val="TableParagraph"/>
              <w:spacing w:before="3"/>
              <w:rPr>
                <w:sz w:val="20"/>
              </w:rPr>
            </w:pPr>
          </w:p>
          <w:p w14:paraId="52FFE190" w14:textId="77777777" w:rsidR="00EA0A80" w:rsidRDefault="00E73C93">
            <w:pPr>
              <w:pStyle w:val="TableParagraph"/>
              <w:ind w:right="3"/>
              <w:jc w:val="center"/>
            </w:pPr>
            <w: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2C93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623E663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2A4A156B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77247F36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4E31368C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5106837B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01EEF1BC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46BC69ED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45387E85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235A817F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62269C0F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7E3DCAC1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2398501E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25464812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447A4B9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1B86F9F1" w14:textId="77777777" w:rsidR="00EA0A80" w:rsidRDefault="00EA0A80">
            <w:pPr>
              <w:pStyle w:val="TableParagraph"/>
              <w:rPr>
                <w:sz w:val="24"/>
              </w:rPr>
            </w:pPr>
          </w:p>
          <w:p w14:paraId="242F56E3" w14:textId="77777777" w:rsidR="00EA0A80" w:rsidRDefault="00EA0A80">
            <w:pPr>
              <w:pStyle w:val="TableParagraph"/>
              <w:spacing w:before="3"/>
              <w:rPr>
                <w:sz w:val="20"/>
              </w:rPr>
            </w:pPr>
          </w:p>
          <w:p w14:paraId="47250F1E" w14:textId="77777777" w:rsidR="00EA0A80" w:rsidRDefault="00E73C93">
            <w:pPr>
              <w:pStyle w:val="TableParagraph"/>
              <w:ind w:left="122"/>
            </w:pPr>
            <w:r>
              <w:t>Иные</w:t>
            </w:r>
            <w:r>
              <w:rPr>
                <w:spacing w:val="-9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3C1C4C4" w14:textId="77777777" w:rsidR="00EA0A80" w:rsidRDefault="00E73C93">
            <w:pPr>
              <w:pStyle w:val="TableParagraph"/>
              <w:spacing w:line="259" w:lineRule="auto"/>
              <w:ind w:left="123" w:right="93"/>
              <w:jc w:val="both"/>
            </w:pPr>
            <w:r>
              <w:t>2.1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жилищного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34"/>
              </w:rPr>
              <w:t xml:space="preserve"> </w:t>
            </w:r>
            <w:r>
              <w:t>2.3</w:t>
            </w:r>
            <w:r>
              <w:rPr>
                <w:spacing w:val="34"/>
              </w:rPr>
              <w:t xml:space="preserve"> </w:t>
            </w:r>
            <w:r>
              <w:t>Блокированная</w:t>
            </w:r>
            <w:r>
              <w:rPr>
                <w:spacing w:val="34"/>
              </w:rPr>
              <w:t xml:space="preserve"> </w:t>
            </w:r>
            <w:r>
              <w:t>жилая</w:t>
            </w:r>
            <w:r>
              <w:rPr>
                <w:spacing w:val="29"/>
              </w:rPr>
              <w:t xml:space="preserve"> </w:t>
            </w:r>
            <w:r>
              <w:t>застройка</w:t>
            </w:r>
            <w:r>
              <w:rPr>
                <w:spacing w:val="36"/>
              </w:rPr>
              <w:t xml:space="preserve"> </w:t>
            </w:r>
            <w:r>
              <w:t>(Основной);</w:t>
            </w:r>
          </w:p>
          <w:p w14:paraId="6BA68F5B" w14:textId="77777777" w:rsidR="00EA0A80" w:rsidRDefault="00E73C93">
            <w:pPr>
              <w:pStyle w:val="TableParagraph"/>
              <w:tabs>
                <w:tab w:val="left" w:pos="1955"/>
                <w:tab w:val="left" w:pos="3092"/>
              </w:tabs>
              <w:spacing w:line="259" w:lineRule="auto"/>
              <w:ind w:left="123" w:right="82"/>
              <w:jc w:val="both"/>
            </w:pPr>
            <w:r>
              <w:t>3.1</w:t>
            </w:r>
            <w:r>
              <w:rPr>
                <w:spacing w:val="1"/>
              </w:rPr>
              <w:t xml:space="preserve"> </w:t>
            </w:r>
            <w:r>
              <w:t>Коммунальное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3.1.1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3.1.2</w:t>
            </w:r>
            <w:r>
              <w:rPr>
                <w:spacing w:val="-52"/>
              </w:rPr>
              <w:t xml:space="preserve"> </w:t>
            </w: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предоставление коммунальных услуг (Основной); 3.2.1 Дома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3.2.2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населению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3.2.3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3.3</w:t>
            </w:r>
            <w:r>
              <w:rPr>
                <w:spacing w:val="1"/>
              </w:rPr>
              <w:t xml:space="preserve"> </w:t>
            </w:r>
            <w:r>
              <w:t>Бытовое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tab/>
              <w:t>3.4.1</w:t>
            </w:r>
            <w:r>
              <w:tab/>
              <w:t>Амбулаторно-поликлиническое</w:t>
            </w:r>
            <w:r>
              <w:rPr>
                <w:spacing w:val="-53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3.5.1</w:t>
            </w:r>
            <w:r>
              <w:rPr>
                <w:spacing w:val="1"/>
              </w:rPr>
              <w:t xml:space="preserve"> </w:t>
            </w:r>
            <w:r>
              <w:t>Дошкольное,</w:t>
            </w:r>
            <w:r>
              <w:rPr>
                <w:spacing w:val="1"/>
              </w:rPr>
              <w:t xml:space="preserve"> </w:t>
            </w: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среднее общее образование (Основной); 3.8.1 Государственное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3.10.1</w:t>
            </w:r>
            <w:r>
              <w:rPr>
                <w:spacing w:val="1"/>
              </w:rPr>
              <w:t xml:space="preserve"> </w:t>
            </w:r>
            <w:r>
              <w:t>Амбулаторное</w:t>
            </w:r>
            <w:r>
              <w:rPr>
                <w:spacing w:val="1"/>
              </w:rPr>
              <w:t xml:space="preserve"> </w:t>
            </w:r>
            <w:r>
              <w:t>ветеринарное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4.4</w:t>
            </w:r>
            <w:r>
              <w:rPr>
                <w:spacing w:val="1"/>
              </w:rPr>
              <w:t xml:space="preserve"> </w:t>
            </w:r>
            <w:r>
              <w:t>Магазины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8.3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правопорядка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12.0</w:t>
            </w:r>
            <w:r>
              <w:rPr>
                <w:spacing w:val="1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52"/>
              </w:rPr>
              <w:t xml:space="preserve"> </w:t>
            </w:r>
            <w:r>
              <w:t>(Основной); 12.0.1 Улично-дорожная сеть (Основной); 12.0.2</w:t>
            </w:r>
            <w:r>
              <w:rPr>
                <w:spacing w:val="1"/>
              </w:rPr>
              <w:t xml:space="preserve"> </w:t>
            </w: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2.2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подсобного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(приусадебный</w:t>
            </w:r>
            <w:r>
              <w:rPr>
                <w:spacing w:val="1"/>
              </w:rPr>
              <w:t xml:space="preserve"> </w:t>
            </w:r>
            <w:r>
              <w:t>земельный</w:t>
            </w:r>
            <w:r>
              <w:rPr>
                <w:spacing w:val="1"/>
              </w:rPr>
              <w:t xml:space="preserve"> </w:t>
            </w:r>
            <w:r>
              <w:t>участок) (Условно разрешённый); 2.7.2 Размещение гаражей</w:t>
            </w:r>
            <w:r>
              <w:rPr>
                <w:spacing w:val="1"/>
              </w:rPr>
              <w:t xml:space="preserve"> </w:t>
            </w:r>
            <w:r>
              <w:t>для собственных нужд (Условно разрешённый); 3.6.1 Объекты</w:t>
            </w:r>
            <w:r>
              <w:rPr>
                <w:spacing w:val="-52"/>
              </w:rPr>
              <w:t xml:space="preserve"> </w:t>
            </w:r>
            <w:r>
              <w:t>культурно-досуговой</w:t>
            </w:r>
            <w:r>
              <w:rPr>
                <w:spacing w:val="78"/>
              </w:rPr>
              <w:t xml:space="preserve"> </w:t>
            </w:r>
            <w:r>
              <w:t>деятельности</w:t>
            </w:r>
            <w:r>
              <w:rPr>
                <w:spacing w:val="78"/>
              </w:rPr>
              <w:t xml:space="preserve"> </w:t>
            </w:r>
            <w:r>
              <w:t>(Условно</w:t>
            </w:r>
            <w:r>
              <w:rPr>
                <w:spacing w:val="74"/>
              </w:rPr>
              <w:t xml:space="preserve"> </w:t>
            </w:r>
            <w:r>
              <w:t>разрешённый);</w:t>
            </w:r>
          </w:p>
          <w:p w14:paraId="6FD69582" w14:textId="77777777" w:rsidR="00EA0A80" w:rsidRDefault="00E73C93">
            <w:pPr>
              <w:pStyle w:val="TableParagraph"/>
              <w:spacing w:line="259" w:lineRule="auto"/>
              <w:ind w:left="123" w:right="80"/>
              <w:jc w:val="both"/>
            </w:pPr>
            <w:r>
              <w:t>4.1</w:t>
            </w:r>
            <w:r>
              <w:rPr>
                <w:spacing w:val="1"/>
              </w:rPr>
              <w:t xml:space="preserve"> </w:t>
            </w: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56"/>
              </w:rPr>
              <w:t xml:space="preserve"> </w:t>
            </w:r>
            <w:r>
              <w:t>4.4</w:t>
            </w:r>
            <w:r>
              <w:rPr>
                <w:spacing w:val="1"/>
              </w:rPr>
              <w:t xml:space="preserve"> </w:t>
            </w:r>
            <w:r>
              <w:t>Магазины (Условно разрешённый); 4.5 Банковская и страховая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4.6</w:t>
            </w:r>
            <w:r>
              <w:rPr>
                <w:spacing w:val="1"/>
              </w:rPr>
              <w:t xml:space="preserve"> </w:t>
            </w:r>
            <w:r>
              <w:t>Общественное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4.7</w:t>
            </w:r>
            <w:r>
              <w:rPr>
                <w:spacing w:val="1"/>
              </w:rPr>
              <w:t xml:space="preserve"> </w:t>
            </w:r>
            <w:r>
              <w:t>Гостиничное</w:t>
            </w:r>
            <w:r>
              <w:rPr>
                <w:spacing w:val="1"/>
              </w:rPr>
              <w:t xml:space="preserve"> </w:t>
            </w:r>
            <w:r>
              <w:t xml:space="preserve">обслуживание         </w:t>
            </w:r>
            <w:r>
              <w:rPr>
                <w:spacing w:val="18"/>
              </w:rPr>
              <w:t xml:space="preserve"> </w:t>
            </w:r>
            <w:r>
              <w:t xml:space="preserve">(Условно         </w:t>
            </w:r>
            <w:r>
              <w:rPr>
                <w:spacing w:val="19"/>
              </w:rPr>
              <w:t xml:space="preserve"> </w:t>
            </w:r>
            <w:r>
              <w:t xml:space="preserve">разрешённый);         </w:t>
            </w:r>
            <w:r>
              <w:rPr>
                <w:spacing w:val="25"/>
              </w:rPr>
              <w:t xml:space="preserve"> </w:t>
            </w:r>
            <w:r>
              <w:t>4.9.1.3</w:t>
            </w:r>
          </w:p>
          <w:p w14:paraId="16329B62" w14:textId="77777777" w:rsidR="00EA0A80" w:rsidRDefault="00E73C93">
            <w:pPr>
              <w:pStyle w:val="TableParagraph"/>
              <w:ind w:left="123"/>
              <w:jc w:val="both"/>
            </w:pPr>
            <w:r>
              <w:t xml:space="preserve">Автомобильные   </w:t>
            </w:r>
            <w:r>
              <w:rPr>
                <w:spacing w:val="10"/>
              </w:rPr>
              <w:t xml:space="preserve"> </w:t>
            </w:r>
            <w:r>
              <w:t xml:space="preserve">мойки   </w:t>
            </w:r>
            <w:r>
              <w:rPr>
                <w:spacing w:val="19"/>
              </w:rPr>
              <w:t xml:space="preserve"> </w:t>
            </w:r>
            <w:r>
              <w:t xml:space="preserve">(Условно   </w:t>
            </w:r>
            <w:r>
              <w:rPr>
                <w:spacing w:val="11"/>
              </w:rPr>
              <w:t xml:space="preserve"> </w:t>
            </w:r>
            <w:r>
              <w:t xml:space="preserve">разрешённый);   </w:t>
            </w:r>
            <w:r>
              <w:rPr>
                <w:spacing w:val="18"/>
              </w:rPr>
              <w:t xml:space="preserve"> </w:t>
            </w:r>
            <w:r>
              <w:t>4.9.1.4</w:t>
            </w:r>
          </w:p>
          <w:p w14:paraId="2E7FBB85" w14:textId="77777777" w:rsidR="00EA0A80" w:rsidRDefault="00E73C93">
            <w:pPr>
              <w:pStyle w:val="TableParagraph"/>
              <w:spacing w:before="10"/>
              <w:ind w:left="123"/>
              <w:jc w:val="both"/>
            </w:pPr>
            <w:r>
              <w:t xml:space="preserve">Ремонт     </w:t>
            </w:r>
            <w:r>
              <w:rPr>
                <w:spacing w:val="15"/>
              </w:rPr>
              <w:t xml:space="preserve"> </w:t>
            </w:r>
            <w:r>
              <w:t xml:space="preserve">автомобилей     </w:t>
            </w:r>
            <w:r>
              <w:rPr>
                <w:spacing w:val="17"/>
              </w:rPr>
              <w:t xml:space="preserve"> </w:t>
            </w:r>
            <w:r>
              <w:t xml:space="preserve">(Условно     </w:t>
            </w:r>
            <w:r>
              <w:rPr>
                <w:spacing w:val="11"/>
              </w:rPr>
              <w:t xml:space="preserve"> </w:t>
            </w:r>
            <w:r>
              <w:t xml:space="preserve">разрешённый);     </w:t>
            </w:r>
            <w:r>
              <w:rPr>
                <w:spacing w:val="16"/>
              </w:rPr>
              <w:t xml:space="preserve"> </w:t>
            </w:r>
            <w:r>
              <w:t>4.10</w:t>
            </w:r>
          </w:p>
          <w:p w14:paraId="7549AAA4" w14:textId="77777777" w:rsidR="00EA0A80" w:rsidRDefault="00E73C93">
            <w:pPr>
              <w:pStyle w:val="TableParagraph"/>
              <w:tabs>
                <w:tab w:val="left" w:pos="3199"/>
                <w:tab w:val="left" w:pos="5201"/>
              </w:tabs>
              <w:spacing w:before="20" w:line="259" w:lineRule="auto"/>
              <w:ind w:left="123" w:right="87"/>
              <w:jc w:val="both"/>
            </w:pPr>
            <w:r>
              <w:t>Выставочно-ярмарочная</w:t>
            </w:r>
            <w:r>
              <w:tab/>
              <w:t>деятельность</w:t>
            </w:r>
            <w:r>
              <w:tab/>
            </w:r>
            <w:r>
              <w:rPr>
                <w:spacing w:val="-1"/>
              </w:rPr>
              <w:t>(Условно</w:t>
            </w:r>
            <w:r>
              <w:rPr>
                <w:spacing w:val="-53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5.1.2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помещениях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5.1.3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занятий спортом (Условно разрешённый); 6.8 Связь (Условно</w:t>
            </w:r>
            <w:r>
              <w:rPr>
                <w:spacing w:val="1"/>
              </w:rPr>
              <w:t xml:space="preserve"> </w:t>
            </w:r>
            <w:r>
              <w:t xml:space="preserve">разрешённый);    </w:t>
            </w:r>
            <w:r>
              <w:rPr>
                <w:spacing w:val="53"/>
              </w:rPr>
              <w:t xml:space="preserve"> </w:t>
            </w:r>
            <w:r>
              <w:t xml:space="preserve">9.3    </w:t>
            </w:r>
            <w:r>
              <w:rPr>
                <w:spacing w:val="52"/>
              </w:rPr>
              <w:t xml:space="preserve"> </w:t>
            </w:r>
            <w:r>
              <w:t xml:space="preserve">Историко-культурная    </w:t>
            </w:r>
            <w:r>
              <w:rPr>
                <w:spacing w:val="52"/>
              </w:rPr>
              <w:t xml:space="preserve"> </w:t>
            </w:r>
            <w:r>
              <w:t>деятельность</w:t>
            </w:r>
          </w:p>
          <w:p w14:paraId="262440CD" w14:textId="77777777" w:rsidR="00EA0A80" w:rsidRDefault="00E73C93">
            <w:pPr>
              <w:pStyle w:val="TableParagraph"/>
              <w:spacing w:before="3"/>
              <w:ind w:left="123"/>
              <w:jc w:val="both"/>
            </w:pPr>
            <w:r>
              <w:t>(Условно</w:t>
            </w:r>
            <w:r>
              <w:rPr>
                <w:spacing w:val="-6"/>
              </w:rPr>
              <w:t xml:space="preserve"> </w:t>
            </w:r>
            <w:r>
              <w:t>разрешённый)</w:t>
            </w:r>
          </w:p>
        </w:tc>
      </w:tr>
    </w:tbl>
    <w:p w14:paraId="66E79D63" w14:textId="77777777" w:rsidR="00EA0A80" w:rsidRDefault="00EA0A80">
      <w:pPr>
        <w:jc w:val="both"/>
        <w:sectPr w:rsidR="00EA0A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610"/>
        <w:gridCol w:w="812"/>
        <w:gridCol w:w="576"/>
        <w:gridCol w:w="845"/>
        <w:gridCol w:w="744"/>
        <w:gridCol w:w="2238"/>
        <w:gridCol w:w="192"/>
        <w:gridCol w:w="488"/>
        <w:gridCol w:w="1993"/>
      </w:tblGrid>
      <w:tr w:rsidR="00EA0A80" w14:paraId="48B5E8BA" w14:textId="77777777">
        <w:trPr>
          <w:trHeight w:val="252"/>
        </w:trPr>
        <w:tc>
          <w:tcPr>
            <w:tcW w:w="8289" w:type="dxa"/>
            <w:gridSpan w:val="9"/>
            <w:tcBorders>
              <w:top w:val="nil"/>
              <w:left w:val="nil"/>
            </w:tcBorders>
          </w:tcPr>
          <w:p w14:paraId="5E8DD99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02E28FDE" w14:textId="77777777" w:rsidR="00EA0A80" w:rsidRDefault="00E73C93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EA0A80" w14:paraId="0CC93487" w14:textId="77777777">
        <w:trPr>
          <w:trHeight w:val="805"/>
        </w:trPr>
        <w:tc>
          <w:tcPr>
            <w:tcW w:w="10282" w:type="dxa"/>
            <w:gridSpan w:val="10"/>
            <w:tcBorders>
              <w:bottom w:val="single" w:sz="4" w:space="0" w:color="000000"/>
            </w:tcBorders>
          </w:tcPr>
          <w:p w14:paraId="05AE0071" w14:textId="77777777" w:rsidR="00EA0A80" w:rsidRDefault="00E73C93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7F53A37F" w14:textId="77777777" w:rsidR="00EA0A80" w:rsidRDefault="00E73C93">
            <w:pPr>
              <w:pStyle w:val="TableParagraph"/>
              <w:spacing w:before="3" w:line="245" w:lineRule="exact"/>
              <w:ind w:left="2086" w:right="2068"/>
              <w:jc w:val="center"/>
              <w:rPr>
                <w:b/>
              </w:rPr>
            </w:pPr>
            <w:r>
              <w:rPr>
                <w:b/>
                <w:u w:val="single"/>
              </w:rPr>
              <w:t>Ж-1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 Зона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жилой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первого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Ж-1/В)</w:t>
            </w:r>
          </w:p>
          <w:p w14:paraId="46B44509" w14:textId="77777777" w:rsidR="00EA0A80" w:rsidRDefault="00E73C93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EA0A80" w14:paraId="3AD1A99A" w14:textId="77777777">
        <w:trPr>
          <w:trHeight w:val="344"/>
        </w:trPr>
        <w:tc>
          <w:tcPr>
            <w:tcW w:w="10282" w:type="dxa"/>
            <w:gridSpan w:val="10"/>
            <w:tcBorders>
              <w:top w:val="single" w:sz="4" w:space="0" w:color="000000"/>
              <w:bottom w:val="thinThickThinSmallGap" w:sz="6" w:space="0" w:color="000000"/>
            </w:tcBorders>
          </w:tcPr>
          <w:p w14:paraId="1DF0D2BF" w14:textId="77777777" w:rsidR="00EA0A80" w:rsidRDefault="00E73C93">
            <w:pPr>
              <w:pStyle w:val="TableParagraph"/>
              <w:spacing w:line="320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EA0A80" w14:paraId="59DD30CE" w14:textId="77777777">
        <w:trPr>
          <w:trHeight w:val="411"/>
        </w:trPr>
        <w:tc>
          <w:tcPr>
            <w:tcW w:w="10282" w:type="dxa"/>
            <w:gridSpan w:val="10"/>
            <w:tcBorders>
              <w:top w:val="thinThickThinSmallGap" w:sz="6" w:space="0" w:color="000000"/>
            </w:tcBorders>
          </w:tcPr>
          <w:p w14:paraId="186445F9" w14:textId="77777777" w:rsidR="00EA0A80" w:rsidRDefault="00E73C93">
            <w:pPr>
              <w:pStyle w:val="TableParagraph"/>
              <w:spacing w:before="68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EA0A80" w14:paraId="24814EDB" w14:textId="77777777">
        <w:trPr>
          <w:trHeight w:val="372"/>
        </w:trPr>
        <w:tc>
          <w:tcPr>
            <w:tcW w:w="10282" w:type="dxa"/>
            <w:gridSpan w:val="10"/>
          </w:tcPr>
          <w:p w14:paraId="15A63664" w14:textId="77777777" w:rsidR="00EA0A80" w:rsidRDefault="00E73C93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EA0A80" w14:paraId="50B51426" w14:textId="77777777">
        <w:trPr>
          <w:trHeight w:val="243"/>
        </w:trPr>
        <w:tc>
          <w:tcPr>
            <w:tcW w:w="178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 w14:paraId="0FBAE7B3" w14:textId="77777777" w:rsidR="00EA0A80" w:rsidRDefault="00EA0A80">
            <w:pPr>
              <w:pStyle w:val="TableParagraph"/>
              <w:spacing w:before="1"/>
            </w:pPr>
          </w:p>
          <w:p w14:paraId="10578417" w14:textId="77777777" w:rsidR="00EA0A80" w:rsidRDefault="00E73C93">
            <w:pPr>
              <w:pStyle w:val="TableParagraph"/>
              <w:ind w:left="207" w:right="210" w:firstLine="24"/>
              <w:jc w:val="both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точек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1377" w14:textId="77777777" w:rsidR="00EA0A80" w:rsidRDefault="00E73C93">
            <w:pPr>
              <w:pStyle w:val="TableParagraph"/>
              <w:spacing w:line="223" w:lineRule="exact"/>
              <w:ind w:left="66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1BE7D0B" w14:textId="77777777" w:rsidR="00EA0A80" w:rsidRDefault="00E73C93">
            <w:pPr>
              <w:pStyle w:val="TableParagraph"/>
              <w:ind w:left="261" w:right="248" w:hanging="5"/>
              <w:jc w:val="center"/>
              <w:rPr>
                <w:b/>
              </w:rPr>
            </w:pPr>
            <w:r>
              <w:rPr>
                <w:b/>
              </w:rPr>
              <w:t>Метод 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 и 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положения</w:t>
            </w:r>
          </w:p>
          <w:p w14:paraId="43CFED68" w14:textId="77777777" w:rsidR="00EA0A80" w:rsidRDefault="00E73C93">
            <w:pPr>
              <w:pStyle w:val="TableParagraph"/>
              <w:spacing w:line="236" w:lineRule="exact"/>
              <w:ind w:left="158" w:right="139"/>
              <w:jc w:val="center"/>
              <w:rPr>
                <w:b/>
              </w:rPr>
            </w:pP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 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1AD38387" w14:textId="77777777" w:rsidR="00EA0A80" w:rsidRDefault="00EA0A80">
            <w:pPr>
              <w:pStyle w:val="TableParagraph"/>
              <w:spacing w:before="11"/>
              <w:rPr>
                <w:sz w:val="32"/>
              </w:rPr>
            </w:pPr>
          </w:p>
          <w:p w14:paraId="3F69963A" w14:textId="77777777" w:rsidR="00EA0A80" w:rsidRDefault="00E73C93">
            <w:pPr>
              <w:pStyle w:val="TableParagraph"/>
              <w:ind w:left="1038" w:right="145" w:hanging="846"/>
              <w:rPr>
                <w:b/>
              </w:rPr>
            </w:pPr>
            <w:r>
              <w:rPr>
                <w:b/>
              </w:rPr>
              <w:t>Описание 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EA0A80" w14:paraId="05D99CA3" w14:textId="77777777">
        <w:trPr>
          <w:trHeight w:val="995"/>
        </w:trPr>
        <w:tc>
          <w:tcPr>
            <w:tcW w:w="178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4DD2D0EB" w14:textId="77777777" w:rsidR="00EA0A80" w:rsidRDefault="00EA0A8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A59C6B" w14:textId="77777777" w:rsidR="00EA0A80" w:rsidRDefault="00EA0A80">
            <w:pPr>
              <w:pStyle w:val="TableParagraph"/>
              <w:spacing w:before="8"/>
              <w:rPr>
                <w:sz w:val="31"/>
              </w:rPr>
            </w:pPr>
          </w:p>
          <w:p w14:paraId="0B6E6E92" w14:textId="77777777" w:rsidR="00EA0A80" w:rsidRDefault="00E73C9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6948546" w14:textId="77777777" w:rsidR="00EA0A80" w:rsidRDefault="00EA0A80">
            <w:pPr>
              <w:pStyle w:val="TableParagraph"/>
              <w:spacing w:before="8"/>
              <w:rPr>
                <w:sz w:val="31"/>
              </w:rPr>
            </w:pPr>
          </w:p>
          <w:p w14:paraId="2AC984AE" w14:textId="77777777" w:rsidR="00EA0A80" w:rsidRDefault="00E73C9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FF3CE2C" w14:textId="77777777" w:rsidR="00EA0A80" w:rsidRDefault="00EA0A80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3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173921FD" w14:textId="77777777" w:rsidR="00EA0A80" w:rsidRDefault="00EA0A80">
            <w:pPr>
              <w:rPr>
                <w:sz w:val="2"/>
                <w:szCs w:val="2"/>
              </w:rPr>
            </w:pPr>
          </w:p>
        </w:tc>
      </w:tr>
      <w:tr w:rsidR="00EA0A80" w14:paraId="1161108D" w14:textId="77777777">
        <w:trPr>
          <w:trHeight w:val="255"/>
        </w:trPr>
        <w:tc>
          <w:tcPr>
            <w:tcW w:w="2394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85AD5C3" w14:textId="77777777" w:rsidR="00EA0A80" w:rsidRDefault="00E73C93">
            <w:pPr>
              <w:pStyle w:val="TableParagraph"/>
              <w:spacing w:before="3" w:line="233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4454" w14:textId="77777777" w:rsidR="00EA0A80" w:rsidRDefault="00E73C93">
            <w:pPr>
              <w:pStyle w:val="TableParagraph"/>
              <w:spacing w:before="3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D9E" w14:textId="77777777" w:rsidR="00EA0A80" w:rsidRDefault="00E73C93">
            <w:pPr>
              <w:pStyle w:val="TableParagraph"/>
              <w:spacing w:before="3"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6B99" w14:textId="77777777" w:rsidR="00EA0A80" w:rsidRDefault="00E73C93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3766DDA" w14:textId="77777777" w:rsidR="00EA0A80" w:rsidRDefault="00E73C93">
            <w:pPr>
              <w:pStyle w:val="TableParagraph"/>
              <w:spacing w:before="3"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0A80" w14:paraId="1A5EFDA1" w14:textId="77777777">
        <w:trPr>
          <w:trHeight w:val="503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3B8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EC5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0784F389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420246,18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8BB0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421EAC44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2323836,21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190" w14:textId="77777777" w:rsidR="00EA0A80" w:rsidRDefault="00E73C93">
            <w:pPr>
              <w:pStyle w:val="TableParagraph"/>
              <w:spacing w:line="250" w:lineRule="exact"/>
              <w:ind w:left="121" w:right="525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87861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439FF59B" w14:textId="77777777">
        <w:trPr>
          <w:trHeight w:val="508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B8A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2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83DD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5FCE69E2" w14:textId="77777777" w:rsidR="00EA0A80" w:rsidRDefault="00E73C93">
            <w:pPr>
              <w:pStyle w:val="TableParagraph"/>
              <w:spacing w:before="1" w:line="238" w:lineRule="exact"/>
              <w:ind w:left="227"/>
            </w:pPr>
            <w:r>
              <w:t>420251,77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093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60D9F956" w14:textId="77777777" w:rsidR="00EA0A80" w:rsidRDefault="00E73C93">
            <w:pPr>
              <w:pStyle w:val="TableParagraph"/>
              <w:spacing w:before="1" w:line="238" w:lineRule="exact"/>
              <w:ind w:left="275"/>
            </w:pPr>
            <w:r>
              <w:t>2323838,38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5274" w14:textId="77777777" w:rsidR="00EA0A80" w:rsidRDefault="00E73C93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</w:p>
          <w:p w14:paraId="094AE970" w14:textId="77777777" w:rsidR="00EA0A80" w:rsidRDefault="00E73C93">
            <w:pPr>
              <w:pStyle w:val="TableParagraph"/>
              <w:spacing w:before="1" w:line="238" w:lineRule="exact"/>
              <w:ind w:left="121"/>
            </w:pP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1122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73F8F255" w14:textId="77777777">
        <w:trPr>
          <w:trHeight w:val="504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43F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A607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1B9D3F06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420249,48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2E8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3E1BC44B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2323844,33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4E62" w14:textId="77777777" w:rsidR="00EA0A80" w:rsidRDefault="00E73C93">
            <w:pPr>
              <w:pStyle w:val="TableParagraph"/>
              <w:spacing w:line="250" w:lineRule="exact"/>
              <w:ind w:left="121" w:right="525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9D6FA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7DE5E97D" w14:textId="77777777">
        <w:trPr>
          <w:trHeight w:val="508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ABF4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9E5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501B2041" w14:textId="77777777" w:rsidR="00EA0A80" w:rsidRDefault="00E73C93">
            <w:pPr>
              <w:pStyle w:val="TableParagraph"/>
              <w:spacing w:before="1" w:line="238" w:lineRule="exact"/>
              <w:ind w:left="227"/>
            </w:pPr>
            <w:r>
              <w:t>420244,94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431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1A91D8D4" w14:textId="77777777" w:rsidR="00EA0A80" w:rsidRDefault="00E73C93">
            <w:pPr>
              <w:pStyle w:val="TableParagraph"/>
              <w:spacing w:before="1" w:line="238" w:lineRule="exact"/>
              <w:ind w:left="275"/>
            </w:pPr>
            <w:r>
              <w:t>2323856,84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C5D" w14:textId="77777777" w:rsidR="00EA0A80" w:rsidRDefault="00E73C93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</w:p>
          <w:p w14:paraId="493F3356" w14:textId="77777777" w:rsidR="00EA0A80" w:rsidRDefault="00E73C93">
            <w:pPr>
              <w:pStyle w:val="TableParagraph"/>
              <w:spacing w:before="1" w:line="238" w:lineRule="exact"/>
              <w:ind w:left="121"/>
            </w:pP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4522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71AEC525" w14:textId="77777777">
        <w:trPr>
          <w:trHeight w:val="503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4CD4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5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5AED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004FFDF5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420227,75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5AE6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6281FA8D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2323850,43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8FE" w14:textId="77777777" w:rsidR="00EA0A80" w:rsidRDefault="00E73C93">
            <w:pPr>
              <w:pStyle w:val="TableParagraph"/>
              <w:spacing w:line="250" w:lineRule="exact"/>
              <w:ind w:left="121" w:right="525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8284C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3A5EB396" w14:textId="77777777">
        <w:trPr>
          <w:trHeight w:val="508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1EF7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6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D3C0" w14:textId="77777777" w:rsidR="00EA0A80" w:rsidRDefault="00EA0A80">
            <w:pPr>
              <w:pStyle w:val="TableParagraph"/>
              <w:spacing w:before="9"/>
              <w:rPr>
                <w:sz w:val="21"/>
              </w:rPr>
            </w:pPr>
          </w:p>
          <w:p w14:paraId="2D766DC7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420220,98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D0A" w14:textId="77777777" w:rsidR="00EA0A80" w:rsidRDefault="00EA0A80">
            <w:pPr>
              <w:pStyle w:val="TableParagraph"/>
              <w:spacing w:before="9"/>
              <w:rPr>
                <w:sz w:val="21"/>
              </w:rPr>
            </w:pPr>
          </w:p>
          <w:p w14:paraId="415888FE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2323847,68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4260" w14:textId="77777777" w:rsidR="00EA0A80" w:rsidRDefault="00E73C93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</w:p>
          <w:p w14:paraId="2BDB4F5E" w14:textId="77777777" w:rsidR="00EA0A80" w:rsidRDefault="00E73C93">
            <w:pPr>
              <w:pStyle w:val="TableParagraph"/>
              <w:spacing w:before="2" w:line="238" w:lineRule="exact"/>
              <w:ind w:left="121"/>
            </w:pP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0919B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04A464BE" w14:textId="77777777">
        <w:trPr>
          <w:trHeight w:val="503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57E2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7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6381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2649FCA5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420196,99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02EE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3A736D81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2323839,02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D03E" w14:textId="77777777" w:rsidR="00EA0A80" w:rsidRDefault="00E73C93">
            <w:pPr>
              <w:pStyle w:val="TableParagraph"/>
              <w:spacing w:line="250" w:lineRule="exact"/>
              <w:ind w:left="121" w:right="525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DC752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300E59E8" w14:textId="77777777">
        <w:trPr>
          <w:trHeight w:val="508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793B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ACB8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6B2AD1FA" w14:textId="77777777" w:rsidR="00EA0A80" w:rsidRDefault="00E73C93">
            <w:pPr>
              <w:pStyle w:val="TableParagraph"/>
              <w:spacing w:before="1" w:line="238" w:lineRule="exact"/>
              <w:ind w:left="285"/>
            </w:pPr>
            <w:r>
              <w:t>420203,9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5A6E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28881C7B" w14:textId="77777777" w:rsidR="00EA0A80" w:rsidRDefault="00E73C93">
            <w:pPr>
              <w:pStyle w:val="TableParagraph"/>
              <w:spacing w:before="1" w:line="238" w:lineRule="exact"/>
              <w:ind w:left="275"/>
            </w:pPr>
            <w:r>
              <w:t>2323820,67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174" w14:textId="77777777" w:rsidR="00EA0A80" w:rsidRDefault="00E73C93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</w:p>
          <w:p w14:paraId="4D422FA7" w14:textId="77777777" w:rsidR="00EA0A80" w:rsidRDefault="00E73C93">
            <w:pPr>
              <w:pStyle w:val="TableParagraph"/>
              <w:spacing w:before="1" w:line="238" w:lineRule="exact"/>
              <w:ind w:left="121"/>
            </w:pP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B0290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46D81BEE" w14:textId="77777777">
        <w:trPr>
          <w:trHeight w:val="504"/>
        </w:trPr>
        <w:tc>
          <w:tcPr>
            <w:tcW w:w="23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DC0B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9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65C4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3E2DECE4" w14:textId="77777777" w:rsidR="00EA0A80" w:rsidRDefault="00E73C93">
            <w:pPr>
              <w:pStyle w:val="TableParagraph"/>
              <w:spacing w:line="238" w:lineRule="exact"/>
              <w:ind w:left="227"/>
            </w:pPr>
            <w:r>
              <w:t>420229,06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B4C2" w14:textId="77777777" w:rsidR="00EA0A80" w:rsidRDefault="00EA0A80">
            <w:pPr>
              <w:pStyle w:val="TableParagraph"/>
              <w:spacing w:before="4"/>
              <w:rPr>
                <w:sz w:val="21"/>
              </w:rPr>
            </w:pPr>
          </w:p>
          <w:p w14:paraId="4154265B" w14:textId="77777777" w:rsidR="00EA0A80" w:rsidRDefault="00E73C93">
            <w:pPr>
              <w:pStyle w:val="TableParagraph"/>
              <w:spacing w:line="238" w:lineRule="exact"/>
              <w:ind w:left="275"/>
            </w:pPr>
            <w:r>
              <w:t>2323829,97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4D86" w14:textId="77777777" w:rsidR="00EA0A80" w:rsidRDefault="00E73C93">
            <w:pPr>
              <w:pStyle w:val="TableParagraph"/>
              <w:spacing w:line="250" w:lineRule="exact"/>
              <w:ind w:left="121" w:right="525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DDB4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31B8919C" w14:textId="77777777">
        <w:trPr>
          <w:trHeight w:val="515"/>
        </w:trPr>
        <w:tc>
          <w:tcPr>
            <w:tcW w:w="2394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BB4559F" w14:textId="77777777" w:rsidR="00EA0A80" w:rsidRDefault="00E73C93">
            <w:pPr>
              <w:pStyle w:val="TableParagraph"/>
              <w:spacing w:before="121"/>
              <w:ind w:right="3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0459EA4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09E3A005" w14:textId="77777777" w:rsidR="00EA0A80" w:rsidRDefault="00E73C93">
            <w:pPr>
              <w:pStyle w:val="TableParagraph"/>
              <w:spacing w:before="1" w:line="245" w:lineRule="exact"/>
              <w:ind w:left="227"/>
            </w:pPr>
            <w:r>
              <w:t>420246,18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C7E9A42" w14:textId="77777777" w:rsidR="00EA0A80" w:rsidRDefault="00EA0A80">
            <w:pPr>
              <w:pStyle w:val="TableParagraph"/>
              <w:spacing w:before="8"/>
              <w:rPr>
                <w:sz w:val="21"/>
              </w:rPr>
            </w:pPr>
          </w:p>
          <w:p w14:paraId="1FF0D845" w14:textId="77777777" w:rsidR="00EA0A80" w:rsidRDefault="00E73C93">
            <w:pPr>
              <w:pStyle w:val="TableParagraph"/>
              <w:spacing w:before="1" w:line="245" w:lineRule="exact"/>
              <w:ind w:left="275"/>
            </w:pPr>
            <w:r>
              <w:t>2323836,21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A594D2" w14:textId="77777777" w:rsidR="00EA0A80" w:rsidRDefault="00E73C93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</w:p>
          <w:p w14:paraId="6C4B409C" w14:textId="77777777" w:rsidR="00EA0A80" w:rsidRDefault="00E73C93">
            <w:pPr>
              <w:pStyle w:val="TableParagraph"/>
              <w:spacing w:before="1" w:line="245" w:lineRule="exact"/>
              <w:ind w:left="121"/>
            </w:pPr>
            <w:r>
              <w:t>метод;</w:t>
            </w:r>
            <w:r>
              <w:rPr>
                <w:spacing w:val="2"/>
              </w:rPr>
              <w:t xml:space="preserve"> </w:t>
            </w:r>
            <w:r>
              <w:t>0,10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1DFA987C" w14:textId="77777777" w:rsidR="00EA0A80" w:rsidRDefault="00E73C93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EA0A80" w14:paraId="4F44B328" w14:textId="77777777">
        <w:trPr>
          <w:trHeight w:val="375"/>
        </w:trPr>
        <w:tc>
          <w:tcPr>
            <w:tcW w:w="10282" w:type="dxa"/>
            <w:gridSpan w:val="10"/>
            <w:tcBorders>
              <w:top w:val="double" w:sz="1" w:space="0" w:color="000000"/>
            </w:tcBorders>
          </w:tcPr>
          <w:p w14:paraId="10B6C8DE" w14:textId="77777777" w:rsidR="00EA0A80" w:rsidRDefault="00E73C93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EA0A80" w14:paraId="3188C293" w14:textId="77777777">
        <w:trPr>
          <w:trHeight w:val="248"/>
        </w:trPr>
        <w:tc>
          <w:tcPr>
            <w:tcW w:w="178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 w14:paraId="1999DC73" w14:textId="77777777" w:rsidR="00EA0A80" w:rsidRDefault="00E73C93">
            <w:pPr>
              <w:pStyle w:val="TableParagraph"/>
              <w:spacing w:before="129"/>
              <w:ind w:left="222" w:right="218" w:hanging="3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8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F63A" w14:textId="77777777" w:rsidR="00EA0A80" w:rsidRDefault="00E73C93">
            <w:pPr>
              <w:pStyle w:val="TableParagraph"/>
              <w:spacing w:before="5" w:line="223" w:lineRule="exact"/>
              <w:ind w:left="66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82" w:type="dxa"/>
            <w:gridSpan w:val="2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B4EFBA" w14:textId="77777777" w:rsidR="00EA0A80" w:rsidRDefault="00E73C93">
            <w:pPr>
              <w:pStyle w:val="TableParagraph"/>
              <w:spacing w:before="5"/>
              <w:ind w:left="261" w:right="248" w:hanging="5"/>
              <w:jc w:val="center"/>
              <w:rPr>
                <w:b/>
              </w:rPr>
            </w:pPr>
            <w:r>
              <w:rPr>
                <w:b/>
              </w:rPr>
              <w:t>Метод 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 и 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положения</w:t>
            </w:r>
          </w:p>
          <w:p w14:paraId="1B5D988D" w14:textId="77777777" w:rsidR="00EA0A80" w:rsidRDefault="00E73C93">
            <w:pPr>
              <w:pStyle w:val="TableParagraph"/>
              <w:spacing w:line="232" w:lineRule="exact"/>
              <w:ind w:left="158" w:right="139"/>
              <w:jc w:val="center"/>
              <w:rPr>
                <w:b/>
              </w:rPr>
            </w:pP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673" w:type="dxa"/>
            <w:gridSpan w:val="3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70B214DD" w14:textId="77777777" w:rsidR="00EA0A80" w:rsidRDefault="00EA0A80">
            <w:pPr>
              <w:pStyle w:val="TableParagraph"/>
              <w:spacing w:before="6"/>
              <w:rPr>
                <w:sz w:val="33"/>
              </w:rPr>
            </w:pPr>
          </w:p>
          <w:p w14:paraId="7AD75299" w14:textId="77777777" w:rsidR="00EA0A80" w:rsidRDefault="00E73C93">
            <w:pPr>
              <w:pStyle w:val="TableParagraph"/>
              <w:spacing w:line="237" w:lineRule="auto"/>
              <w:ind w:left="1038" w:right="145" w:hanging="846"/>
              <w:rPr>
                <w:b/>
              </w:rPr>
            </w:pPr>
            <w:r>
              <w:rPr>
                <w:b/>
              </w:rPr>
              <w:t>Описание 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EA0A80" w14:paraId="2B49E1A5" w14:textId="77777777">
        <w:trPr>
          <w:trHeight w:val="990"/>
        </w:trPr>
        <w:tc>
          <w:tcPr>
            <w:tcW w:w="178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669D5924" w14:textId="77777777" w:rsidR="00EA0A80" w:rsidRDefault="00EA0A8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D71AED1" w14:textId="77777777" w:rsidR="00EA0A80" w:rsidRDefault="00EA0A80">
            <w:pPr>
              <w:pStyle w:val="TableParagraph"/>
              <w:spacing w:before="4"/>
              <w:rPr>
                <w:sz w:val="31"/>
              </w:rPr>
            </w:pPr>
          </w:p>
          <w:p w14:paraId="4D4C619D" w14:textId="77777777" w:rsidR="00EA0A80" w:rsidRDefault="00E73C9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649AE23" w14:textId="77777777" w:rsidR="00EA0A80" w:rsidRDefault="00EA0A80">
            <w:pPr>
              <w:pStyle w:val="TableParagraph"/>
              <w:spacing w:before="4"/>
              <w:rPr>
                <w:sz w:val="31"/>
              </w:rPr>
            </w:pPr>
          </w:p>
          <w:p w14:paraId="53AA2FFB" w14:textId="77777777" w:rsidR="00EA0A80" w:rsidRDefault="00E73C93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82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2FFA406" w14:textId="77777777" w:rsidR="00EA0A80" w:rsidRDefault="00EA0A80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3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64444CF9" w14:textId="77777777" w:rsidR="00EA0A80" w:rsidRDefault="00EA0A80">
            <w:pPr>
              <w:rPr>
                <w:sz w:val="2"/>
                <w:szCs w:val="2"/>
              </w:rPr>
            </w:pPr>
          </w:p>
        </w:tc>
      </w:tr>
      <w:tr w:rsidR="00EA0A80" w14:paraId="577D87EF" w14:textId="77777777">
        <w:trPr>
          <w:trHeight w:val="255"/>
        </w:trPr>
        <w:tc>
          <w:tcPr>
            <w:tcW w:w="1784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C625414" w14:textId="77777777" w:rsidR="00EA0A80" w:rsidRDefault="00E73C93">
            <w:pPr>
              <w:pStyle w:val="TableParagraph"/>
              <w:spacing w:before="3" w:line="23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4A3" w14:textId="77777777" w:rsidR="00EA0A80" w:rsidRDefault="00E73C93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D519" w14:textId="77777777" w:rsidR="00EA0A80" w:rsidRDefault="00E73C93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881" w14:textId="77777777" w:rsidR="00EA0A80" w:rsidRDefault="00E73C93">
            <w:pPr>
              <w:pStyle w:val="TableParagraph"/>
              <w:spacing w:before="3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BC09E15" w14:textId="77777777" w:rsidR="00EA0A80" w:rsidRDefault="00E73C93">
            <w:pPr>
              <w:pStyle w:val="TableParagraph"/>
              <w:spacing w:before="3"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0A80" w14:paraId="4E43F5AB" w14:textId="77777777">
        <w:trPr>
          <w:trHeight w:val="254"/>
        </w:trPr>
        <w:tc>
          <w:tcPr>
            <w:tcW w:w="102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5D4C2DB" w14:textId="77777777" w:rsidR="00EA0A80" w:rsidRDefault="00E73C93">
            <w:pPr>
              <w:pStyle w:val="TableParagraph"/>
              <w:spacing w:line="234" w:lineRule="exact"/>
              <w:ind w:left="107"/>
            </w:pPr>
            <w:r>
              <w:t>Часть</w:t>
            </w:r>
            <w:r>
              <w:rPr>
                <w:spacing w:val="2"/>
              </w:rPr>
              <w:t xml:space="preserve"> </w:t>
            </w:r>
            <w:r>
              <w:t>№</w:t>
            </w:r>
          </w:p>
        </w:tc>
      </w:tr>
      <w:tr w:rsidR="00EA0A80" w14:paraId="22397849" w14:textId="77777777">
        <w:trPr>
          <w:trHeight w:val="25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7E1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BB9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156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FAE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0109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135109BC" w14:textId="77777777">
        <w:trPr>
          <w:trHeight w:val="25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3CF9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D5A1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4BAA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B238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BD2C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</w:tbl>
    <w:p w14:paraId="26EF400C" w14:textId="77777777" w:rsidR="00EA0A80" w:rsidRDefault="00EA0A80">
      <w:pPr>
        <w:rPr>
          <w:sz w:val="18"/>
        </w:rPr>
        <w:sectPr w:rsidR="00EA0A80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20"/>
        <w:gridCol w:w="1433"/>
        <w:gridCol w:w="1433"/>
        <w:gridCol w:w="1311"/>
        <w:gridCol w:w="1448"/>
        <w:gridCol w:w="501"/>
        <w:gridCol w:w="1490"/>
      </w:tblGrid>
      <w:tr w:rsidR="00EA0A80" w14:paraId="3547AD46" w14:textId="77777777">
        <w:trPr>
          <w:trHeight w:val="252"/>
        </w:trPr>
        <w:tc>
          <w:tcPr>
            <w:tcW w:w="8287" w:type="dxa"/>
            <w:gridSpan w:val="6"/>
            <w:tcBorders>
              <w:top w:val="nil"/>
              <w:left w:val="nil"/>
            </w:tcBorders>
          </w:tcPr>
          <w:p w14:paraId="4378E287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gridSpan w:val="2"/>
          </w:tcPr>
          <w:p w14:paraId="0F972A8A" w14:textId="77777777" w:rsidR="00EA0A80" w:rsidRDefault="00E73C93">
            <w:pPr>
              <w:pStyle w:val="TableParagraph"/>
              <w:spacing w:line="233" w:lineRule="exact"/>
              <w:ind w:left="108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EA0A80" w14:paraId="2B312BA9" w14:textId="77777777">
        <w:trPr>
          <w:trHeight w:val="805"/>
        </w:trPr>
        <w:tc>
          <w:tcPr>
            <w:tcW w:w="10278" w:type="dxa"/>
            <w:gridSpan w:val="8"/>
            <w:tcBorders>
              <w:bottom w:val="single" w:sz="4" w:space="0" w:color="000000"/>
            </w:tcBorders>
          </w:tcPr>
          <w:p w14:paraId="19CF38AA" w14:textId="77777777" w:rsidR="00EA0A80" w:rsidRDefault="00E73C93">
            <w:pPr>
              <w:pStyle w:val="TableParagraph"/>
              <w:spacing w:line="319" w:lineRule="exact"/>
              <w:ind w:left="2086" w:right="20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3DBD8A41" w14:textId="77777777" w:rsidR="00EA0A80" w:rsidRDefault="00E73C93">
            <w:pPr>
              <w:pStyle w:val="TableParagraph"/>
              <w:spacing w:before="3" w:line="245" w:lineRule="exact"/>
              <w:ind w:left="2086" w:right="2064"/>
              <w:jc w:val="center"/>
              <w:rPr>
                <w:b/>
              </w:rPr>
            </w:pPr>
            <w:r>
              <w:rPr>
                <w:b/>
                <w:u w:val="single"/>
              </w:rPr>
              <w:t>Ж-1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жилой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первого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Ж-1/В)</w:t>
            </w:r>
          </w:p>
          <w:p w14:paraId="2B6DB7CE" w14:textId="77777777" w:rsidR="00EA0A80" w:rsidRDefault="00E73C93">
            <w:pPr>
              <w:pStyle w:val="TableParagraph"/>
              <w:spacing w:line="142" w:lineRule="exact"/>
              <w:ind w:left="2086" w:right="2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EA0A80" w14:paraId="6A419667" w14:textId="77777777">
        <w:trPr>
          <w:trHeight w:val="344"/>
        </w:trPr>
        <w:tc>
          <w:tcPr>
            <w:tcW w:w="10278" w:type="dxa"/>
            <w:gridSpan w:val="8"/>
            <w:tcBorders>
              <w:top w:val="single" w:sz="4" w:space="0" w:color="000000"/>
              <w:bottom w:val="thinThickThinSmallGap" w:sz="6" w:space="0" w:color="000000"/>
            </w:tcBorders>
          </w:tcPr>
          <w:p w14:paraId="1864B35C" w14:textId="77777777" w:rsidR="00EA0A80" w:rsidRDefault="00E73C93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(уточненных)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EA0A80" w14:paraId="6E301573" w14:textId="77777777">
        <w:trPr>
          <w:trHeight w:val="411"/>
        </w:trPr>
        <w:tc>
          <w:tcPr>
            <w:tcW w:w="10278" w:type="dxa"/>
            <w:gridSpan w:val="8"/>
            <w:tcBorders>
              <w:top w:val="thinThickThinSmallGap" w:sz="6" w:space="0" w:color="000000"/>
            </w:tcBorders>
          </w:tcPr>
          <w:p w14:paraId="7133E048" w14:textId="77777777" w:rsidR="00EA0A80" w:rsidRDefault="00E73C93">
            <w:pPr>
              <w:pStyle w:val="TableParagraph"/>
              <w:spacing w:before="68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EA0A80" w14:paraId="20D253B1" w14:textId="77777777">
        <w:trPr>
          <w:trHeight w:val="372"/>
        </w:trPr>
        <w:tc>
          <w:tcPr>
            <w:tcW w:w="10278" w:type="dxa"/>
            <w:gridSpan w:val="8"/>
          </w:tcPr>
          <w:p w14:paraId="45B3E12D" w14:textId="77777777" w:rsidR="00EA0A80" w:rsidRDefault="00E73C93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EA0A80" w14:paraId="5FF94418" w14:textId="77777777">
        <w:trPr>
          <w:trHeight w:val="762"/>
        </w:trPr>
        <w:tc>
          <w:tcPr>
            <w:tcW w:w="1342" w:type="dxa"/>
            <w:tcBorders>
              <w:bottom w:val="nil"/>
              <w:right w:val="single" w:sz="4" w:space="0" w:color="000000"/>
            </w:tcBorders>
          </w:tcPr>
          <w:p w14:paraId="3FE166B2" w14:textId="77777777" w:rsidR="00EA0A80" w:rsidRDefault="00E73C93">
            <w:pPr>
              <w:pStyle w:val="TableParagraph"/>
              <w:ind w:left="366" w:right="244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452D99C0" w14:textId="77777777" w:rsidR="00EA0A80" w:rsidRDefault="00E73C93">
            <w:pPr>
              <w:pStyle w:val="TableParagraph"/>
              <w:spacing w:before="3" w:line="233" w:lineRule="exact"/>
              <w:ind w:left="164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217D" w14:textId="77777777" w:rsidR="00EA0A80" w:rsidRDefault="00E73C93">
            <w:pPr>
              <w:pStyle w:val="TableParagraph"/>
              <w:spacing w:before="131" w:line="237" w:lineRule="auto"/>
              <w:ind w:left="641" w:right="555" w:hanging="39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781" w14:textId="77777777" w:rsidR="00EA0A80" w:rsidRDefault="00E73C93">
            <w:pPr>
              <w:pStyle w:val="TableParagraph"/>
              <w:spacing w:line="254" w:lineRule="exact"/>
              <w:ind w:left="634" w:right="612" w:firstLine="115"/>
              <w:jc w:val="both"/>
              <w:rPr>
                <w:b/>
              </w:rPr>
            </w:pPr>
            <w:r>
              <w:rPr>
                <w:b/>
              </w:rPr>
              <w:t>Измененные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(уточненные)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46D851" w14:textId="77777777" w:rsidR="00EA0A80" w:rsidRDefault="00E73C93">
            <w:pPr>
              <w:pStyle w:val="TableParagraph"/>
              <w:spacing w:line="254" w:lineRule="exact"/>
              <w:ind w:left="349" w:right="310" w:firstLine="316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490" w:type="dxa"/>
            <w:tcBorders>
              <w:left w:val="single" w:sz="4" w:space="0" w:color="000000"/>
              <w:bottom w:val="nil"/>
            </w:tcBorders>
          </w:tcPr>
          <w:p w14:paraId="29E5624F" w14:textId="77777777" w:rsidR="00EA0A80" w:rsidRDefault="00E73C93">
            <w:pPr>
              <w:pStyle w:val="TableParagraph"/>
              <w:spacing w:line="254" w:lineRule="exact"/>
              <w:ind w:left="128" w:right="80" w:hanging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EA0A80" w14:paraId="6082FCE0" w14:textId="77777777">
        <w:trPr>
          <w:trHeight w:val="24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78B62CEC" w14:textId="77777777" w:rsidR="00EA0A80" w:rsidRDefault="00E73C93">
            <w:pPr>
              <w:pStyle w:val="TableParagraph"/>
              <w:spacing w:line="225" w:lineRule="exact"/>
              <w:ind w:left="121" w:right="127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662A0" w14:textId="77777777" w:rsidR="00EA0A80" w:rsidRDefault="00EA0A80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28EEF" w14:textId="77777777" w:rsidR="00EA0A80" w:rsidRDefault="00EA0A80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23594" w14:textId="77777777" w:rsidR="00EA0A80" w:rsidRDefault="00EA0A80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E1E93" w14:textId="77777777" w:rsidR="00EA0A80" w:rsidRDefault="00EA0A80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79C88" w14:textId="77777777" w:rsidR="00EA0A80" w:rsidRDefault="00E73C93">
            <w:pPr>
              <w:pStyle w:val="TableParagraph"/>
              <w:spacing w:line="225" w:lineRule="exact"/>
              <w:ind w:left="584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590CF0E9" w14:textId="77777777" w:rsidR="00EA0A80" w:rsidRDefault="00EA0A80">
            <w:pPr>
              <w:pStyle w:val="TableParagraph"/>
              <w:rPr>
                <w:sz w:val="16"/>
              </w:rPr>
            </w:pPr>
          </w:p>
        </w:tc>
      </w:tr>
      <w:tr w:rsidR="00EA0A80" w14:paraId="26FC838C" w14:textId="77777777">
        <w:trPr>
          <w:trHeight w:val="25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1C2BFC3D" w14:textId="77777777" w:rsidR="00EA0A80" w:rsidRDefault="00E73C93">
            <w:pPr>
              <w:pStyle w:val="TableParagraph"/>
              <w:spacing w:line="235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861F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3F8B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A0542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8A153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1B9CE" w14:textId="77777777" w:rsidR="00EA0A80" w:rsidRDefault="00E73C93">
            <w:pPr>
              <w:pStyle w:val="TableParagraph"/>
              <w:spacing w:line="235" w:lineRule="exact"/>
              <w:ind w:left="176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F01E6B5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6D83D1EF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404F6AE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3E51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9B69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FBBDE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6FFC6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F3DC0" w14:textId="77777777" w:rsidR="00EA0A80" w:rsidRDefault="00E73C93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4930BB07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61F34A69" w14:textId="77777777">
        <w:trPr>
          <w:trHeight w:val="256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7519A838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769D9" w14:textId="77777777" w:rsidR="00EA0A80" w:rsidRDefault="00E73C93">
            <w:pPr>
              <w:pStyle w:val="TableParagraph"/>
              <w:spacing w:before="3" w:line="233" w:lineRule="exact"/>
              <w:ind w:left="588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48D43" w14:textId="77777777" w:rsidR="00EA0A80" w:rsidRDefault="00E73C93">
            <w:pPr>
              <w:pStyle w:val="TableParagraph"/>
              <w:spacing w:before="3" w:line="233" w:lineRule="exact"/>
              <w:ind w:left="646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C1EAD" w14:textId="77777777" w:rsidR="00EA0A80" w:rsidRDefault="00E73C93">
            <w:pPr>
              <w:pStyle w:val="TableParagraph"/>
              <w:spacing w:before="3" w:line="233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1BCCB" w14:textId="77777777" w:rsidR="00EA0A80" w:rsidRDefault="00E73C93">
            <w:pPr>
              <w:pStyle w:val="TableParagraph"/>
              <w:spacing w:before="3" w:line="233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4B1F4" w14:textId="77777777" w:rsidR="00EA0A80" w:rsidRDefault="00E73C93">
            <w:pPr>
              <w:pStyle w:val="TableParagraph"/>
              <w:spacing w:line="237" w:lineRule="exact"/>
              <w:ind w:left="426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74BBC14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32BD2A53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4D7A9B33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0D36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C3657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DB2E6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4EECE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A3916" w14:textId="77777777" w:rsidR="00EA0A80" w:rsidRDefault="00E73C93">
            <w:pPr>
              <w:pStyle w:val="TableParagraph"/>
              <w:spacing w:line="230" w:lineRule="exact"/>
              <w:ind w:left="344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4DDD02B1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42794D2D" w14:textId="77777777">
        <w:trPr>
          <w:trHeight w:val="25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1E0D8CD1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FFF87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A8A1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0D9CA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00C2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DF746" w14:textId="77777777" w:rsidR="00EA0A80" w:rsidRDefault="00E73C93">
            <w:pPr>
              <w:pStyle w:val="TableParagraph"/>
              <w:spacing w:line="234" w:lineRule="exact"/>
              <w:ind w:left="661" w:right="642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09C4157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2EE94AE8" w14:textId="77777777">
        <w:trPr>
          <w:trHeight w:val="251"/>
        </w:trPr>
        <w:tc>
          <w:tcPr>
            <w:tcW w:w="1342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42929F59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DF7F7A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CE528E5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E5EC7D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52627B4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CDE3B4" w14:textId="77777777" w:rsidR="00EA0A80" w:rsidRDefault="00E73C93">
            <w:pPr>
              <w:pStyle w:val="TableParagraph"/>
              <w:spacing w:line="231" w:lineRule="exact"/>
              <w:ind w:left="646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3CA55CE3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4F797DDC" w14:textId="77777777">
        <w:trPr>
          <w:trHeight w:val="251"/>
        </w:trPr>
        <w:tc>
          <w:tcPr>
            <w:tcW w:w="13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6EB62F9" w14:textId="77777777" w:rsidR="00EA0A80" w:rsidRDefault="00E73C93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C93E" w14:textId="77777777" w:rsidR="00EA0A80" w:rsidRDefault="00E73C93">
            <w:pPr>
              <w:pStyle w:val="TableParagraph"/>
              <w:spacing w:line="232" w:lineRule="exact"/>
              <w:ind w:left="6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20C0" w14:textId="77777777" w:rsidR="00EA0A80" w:rsidRDefault="00E73C93">
            <w:pPr>
              <w:pStyle w:val="TableParagraph"/>
              <w:spacing w:line="232" w:lineRule="exact"/>
              <w:ind w:left="66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554" w14:textId="77777777" w:rsidR="00EA0A80" w:rsidRDefault="00E73C93">
            <w:pPr>
              <w:pStyle w:val="TableParagraph"/>
              <w:spacing w:line="232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1E78" w14:textId="77777777" w:rsidR="00EA0A80" w:rsidRDefault="00E73C93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AB19" w14:textId="77777777" w:rsidR="00EA0A80" w:rsidRDefault="00E73C93">
            <w:pPr>
              <w:pStyle w:val="TableParagraph"/>
              <w:spacing w:line="232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E7EBF31" w14:textId="77777777" w:rsidR="00EA0A80" w:rsidRDefault="00E73C93">
            <w:pPr>
              <w:pStyle w:val="TableParagraph"/>
              <w:spacing w:line="232" w:lineRule="exact"/>
              <w:ind w:right="6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A0A80" w14:paraId="0C81034F" w14:textId="77777777">
        <w:trPr>
          <w:trHeight w:val="260"/>
        </w:trPr>
        <w:tc>
          <w:tcPr>
            <w:tcW w:w="1342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DE5092" w14:textId="77777777" w:rsidR="00EA0A80" w:rsidRDefault="00E73C93">
            <w:pPr>
              <w:pStyle w:val="TableParagraph"/>
              <w:spacing w:line="241" w:lineRule="exact"/>
              <w:ind w:right="3"/>
              <w:jc w:val="center"/>
            </w:pPr>
            <w:r>
              <w:t>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 w14:paraId="25C596E1" w14:textId="77777777" w:rsidR="00EA0A80" w:rsidRDefault="00E73C93">
            <w:pPr>
              <w:pStyle w:val="TableParagraph"/>
              <w:spacing w:line="241" w:lineRule="exact"/>
              <w:ind w:right="107"/>
              <w:jc w:val="right"/>
            </w:pPr>
            <w: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83A052B" w14:textId="77777777" w:rsidR="00EA0A80" w:rsidRDefault="00E73C93">
            <w:pPr>
              <w:pStyle w:val="TableParagraph"/>
              <w:spacing w:line="241" w:lineRule="exact"/>
              <w:ind w:right="100"/>
              <w:jc w:val="right"/>
            </w:pPr>
            <w: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 w14:paraId="54E4FB6A" w14:textId="77777777" w:rsidR="00EA0A80" w:rsidRDefault="00E73C93">
            <w:pPr>
              <w:pStyle w:val="TableParagraph"/>
              <w:spacing w:line="241" w:lineRule="exact"/>
              <w:ind w:right="104"/>
              <w:jc w:val="right"/>
            </w:pPr>
            <w:r>
              <w:t>—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F8E0592" w14:textId="77777777" w:rsidR="00EA0A80" w:rsidRDefault="00E73C93">
            <w:pPr>
              <w:pStyle w:val="TableParagraph"/>
              <w:spacing w:line="241" w:lineRule="exact"/>
              <w:ind w:right="100"/>
              <w:jc w:val="right"/>
            </w:pPr>
            <w:r>
              <w:t>—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67899BE" w14:textId="77777777" w:rsidR="00EA0A80" w:rsidRDefault="00E73C93">
            <w:pPr>
              <w:pStyle w:val="TableParagraph"/>
              <w:spacing w:line="241" w:lineRule="exact"/>
              <w:ind w:left="128"/>
            </w:pPr>
            <w:r>
              <w:t>—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4BAED07C" w14:textId="77777777" w:rsidR="00EA0A80" w:rsidRDefault="00E73C93">
            <w:pPr>
              <w:pStyle w:val="TableParagraph"/>
              <w:spacing w:line="241" w:lineRule="exact"/>
              <w:ind w:left="123"/>
            </w:pPr>
            <w:r>
              <w:t>—</w:t>
            </w:r>
          </w:p>
        </w:tc>
      </w:tr>
      <w:tr w:rsidR="00EA0A80" w14:paraId="67E1ABA7" w14:textId="77777777">
        <w:trPr>
          <w:trHeight w:val="380"/>
        </w:trPr>
        <w:tc>
          <w:tcPr>
            <w:tcW w:w="10278" w:type="dxa"/>
            <w:gridSpan w:val="8"/>
            <w:tcBorders>
              <w:top w:val="double" w:sz="1" w:space="0" w:color="000000"/>
            </w:tcBorders>
          </w:tcPr>
          <w:p w14:paraId="4C68B482" w14:textId="77777777" w:rsidR="00EA0A80" w:rsidRDefault="00E73C93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EA0A80" w14:paraId="59235DCB" w14:textId="77777777">
        <w:trPr>
          <w:trHeight w:val="253"/>
        </w:trPr>
        <w:tc>
          <w:tcPr>
            <w:tcW w:w="10278" w:type="dxa"/>
            <w:gridSpan w:val="8"/>
            <w:tcBorders>
              <w:bottom w:val="single" w:sz="4" w:space="0" w:color="000000"/>
            </w:tcBorders>
          </w:tcPr>
          <w:p w14:paraId="578309FF" w14:textId="77777777" w:rsidR="00EA0A80" w:rsidRDefault="00E73C93">
            <w:pPr>
              <w:pStyle w:val="TableParagraph"/>
              <w:spacing w:line="233" w:lineRule="exact"/>
              <w:ind w:left="107"/>
            </w:pPr>
            <w:r>
              <w:t>Часть</w:t>
            </w:r>
            <w:r>
              <w:rPr>
                <w:spacing w:val="2"/>
              </w:rPr>
              <w:t xml:space="preserve"> </w:t>
            </w:r>
            <w:r>
              <w:t>№</w:t>
            </w:r>
          </w:p>
        </w:tc>
      </w:tr>
      <w:tr w:rsidR="00EA0A80" w14:paraId="6BF7BF8E" w14:textId="77777777">
        <w:trPr>
          <w:trHeight w:val="758"/>
        </w:trPr>
        <w:tc>
          <w:tcPr>
            <w:tcW w:w="13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CD20CA3" w14:textId="77777777" w:rsidR="00EA0A80" w:rsidRDefault="00E73C93">
            <w:pPr>
              <w:pStyle w:val="TableParagraph"/>
              <w:spacing w:before="3" w:line="237" w:lineRule="auto"/>
              <w:ind w:left="366" w:right="244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613BA586" w14:textId="77777777" w:rsidR="00EA0A80" w:rsidRDefault="00E73C93">
            <w:pPr>
              <w:pStyle w:val="TableParagraph"/>
              <w:spacing w:before="1" w:line="233" w:lineRule="exact"/>
              <w:ind w:left="164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D7D" w14:textId="77777777" w:rsidR="00EA0A80" w:rsidRDefault="00E73C93">
            <w:pPr>
              <w:pStyle w:val="TableParagraph"/>
              <w:spacing w:before="125"/>
              <w:ind w:left="636" w:right="565" w:hanging="44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F42" w14:textId="77777777" w:rsidR="00EA0A80" w:rsidRDefault="00E73C93">
            <w:pPr>
              <w:pStyle w:val="TableParagraph"/>
              <w:spacing w:before="3" w:line="237" w:lineRule="auto"/>
              <w:ind w:left="697" w:right="671" w:firstLine="48"/>
              <w:rPr>
                <w:b/>
              </w:rPr>
            </w:pPr>
            <w:r>
              <w:rPr>
                <w:b/>
              </w:rPr>
              <w:t>Измененные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(уточненные)</w:t>
            </w:r>
          </w:p>
          <w:p w14:paraId="4D1AB190" w14:textId="77777777" w:rsidR="00EA0A80" w:rsidRDefault="00E73C93">
            <w:pPr>
              <w:pStyle w:val="TableParagraph"/>
              <w:spacing w:before="1" w:line="233" w:lineRule="exact"/>
              <w:ind w:left="629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AD24F" w14:textId="77777777" w:rsidR="00EA0A80" w:rsidRDefault="00E73C93">
            <w:pPr>
              <w:pStyle w:val="TableParagraph"/>
              <w:spacing w:before="3" w:line="237" w:lineRule="auto"/>
              <w:ind w:left="349" w:right="310" w:firstLine="316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</w:p>
          <w:p w14:paraId="6402D0E0" w14:textId="77777777" w:rsidR="00EA0A80" w:rsidRDefault="00E73C93">
            <w:pPr>
              <w:pStyle w:val="TableParagraph"/>
              <w:spacing w:before="1" w:line="233" w:lineRule="exact"/>
              <w:ind w:left="363"/>
              <w:rPr>
                <w:b/>
              </w:rPr>
            </w:pP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5B1419B5" w14:textId="77777777" w:rsidR="00EA0A80" w:rsidRDefault="00E73C93">
            <w:pPr>
              <w:pStyle w:val="TableParagraph"/>
              <w:spacing w:before="3" w:line="237" w:lineRule="auto"/>
              <w:ind w:left="128" w:right="80" w:hanging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</w:p>
          <w:p w14:paraId="2D2B2A05" w14:textId="77777777" w:rsidR="00EA0A80" w:rsidRDefault="00E73C93">
            <w:pPr>
              <w:pStyle w:val="TableParagraph"/>
              <w:spacing w:before="1" w:line="233" w:lineRule="exact"/>
              <w:ind w:left="435" w:right="39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</w:tr>
      <w:tr w:rsidR="00EA0A80" w14:paraId="76A9CB0C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1A7C9E34" w14:textId="77777777" w:rsidR="00EA0A80" w:rsidRDefault="00E73C93">
            <w:pPr>
              <w:pStyle w:val="TableParagraph"/>
              <w:spacing w:line="229" w:lineRule="exact"/>
              <w:ind w:left="121" w:right="127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DEED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129B7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BA295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1FDD3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35919" w14:textId="77777777" w:rsidR="00EA0A80" w:rsidRDefault="00E73C93">
            <w:pPr>
              <w:pStyle w:val="TableParagraph"/>
              <w:spacing w:line="229" w:lineRule="exact"/>
              <w:ind w:left="584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427DFEEE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355033D0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6ADF7C59" w14:textId="77777777" w:rsidR="00EA0A80" w:rsidRDefault="00E73C93">
            <w:pPr>
              <w:pStyle w:val="TableParagraph"/>
              <w:spacing w:line="232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25F3D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C7935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2BC1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7D13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32B82" w14:textId="77777777" w:rsidR="00EA0A80" w:rsidRDefault="00E73C93">
            <w:pPr>
              <w:pStyle w:val="TableParagraph"/>
              <w:spacing w:line="232" w:lineRule="exact"/>
              <w:ind w:left="176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6C092152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0FE59AD9" w14:textId="77777777">
        <w:trPr>
          <w:trHeight w:val="251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60E0712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0CC2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5448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367CF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2257A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4726B" w14:textId="77777777" w:rsidR="00EA0A80" w:rsidRDefault="00E73C93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7D63616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33B9C843" w14:textId="77777777">
        <w:trPr>
          <w:trHeight w:val="256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76723ACA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64DEC" w14:textId="77777777" w:rsidR="00EA0A80" w:rsidRDefault="00E73C93">
            <w:pPr>
              <w:pStyle w:val="TableParagraph"/>
              <w:spacing w:before="1" w:line="236" w:lineRule="exact"/>
              <w:ind w:left="588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817FE" w14:textId="77777777" w:rsidR="00EA0A80" w:rsidRDefault="00E73C93">
            <w:pPr>
              <w:pStyle w:val="TableParagraph"/>
              <w:spacing w:before="1" w:line="236" w:lineRule="exact"/>
              <w:ind w:left="64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D737E" w14:textId="77777777" w:rsidR="00EA0A80" w:rsidRDefault="00E73C93">
            <w:pPr>
              <w:pStyle w:val="TableParagraph"/>
              <w:spacing w:before="1" w:line="23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48B4E" w14:textId="77777777" w:rsidR="00EA0A80" w:rsidRDefault="00E73C93">
            <w:pPr>
              <w:pStyle w:val="TableParagraph"/>
              <w:spacing w:before="1" w:line="236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103B4" w14:textId="77777777" w:rsidR="00EA0A80" w:rsidRDefault="00E73C93">
            <w:pPr>
              <w:pStyle w:val="TableParagraph"/>
              <w:spacing w:line="237" w:lineRule="exact"/>
              <w:ind w:left="426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E07FE76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1D6C8CA0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7944928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6E764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7BBC6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B699C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F2E82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80AD6" w14:textId="77777777" w:rsidR="00EA0A80" w:rsidRDefault="00E73C93">
            <w:pPr>
              <w:pStyle w:val="TableParagraph"/>
              <w:spacing w:line="230" w:lineRule="exact"/>
              <w:ind w:left="344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5D4BD3D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2B8BD297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685BAA31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D125D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63739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183D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A90F0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720E0" w14:textId="77777777" w:rsidR="00EA0A80" w:rsidRDefault="00E73C93">
            <w:pPr>
              <w:pStyle w:val="TableParagraph"/>
              <w:spacing w:line="232" w:lineRule="exact"/>
              <w:ind w:left="661" w:right="642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5D51B7A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504D83F0" w14:textId="77777777">
        <w:trPr>
          <w:trHeight w:val="251"/>
        </w:trPr>
        <w:tc>
          <w:tcPr>
            <w:tcW w:w="1342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2E1AB855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21E67AD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7C26AB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CE4719E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2E7B235" w14:textId="77777777" w:rsidR="00EA0A80" w:rsidRDefault="00EA0A80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DAC862D" w14:textId="77777777" w:rsidR="00EA0A80" w:rsidRDefault="00E73C93">
            <w:pPr>
              <w:pStyle w:val="TableParagraph"/>
              <w:spacing w:line="232" w:lineRule="exact"/>
              <w:ind w:left="646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0EA44DE8" w14:textId="77777777" w:rsidR="00EA0A80" w:rsidRDefault="00EA0A80">
            <w:pPr>
              <w:pStyle w:val="TableParagraph"/>
              <w:rPr>
                <w:sz w:val="18"/>
              </w:rPr>
            </w:pPr>
          </w:p>
        </w:tc>
      </w:tr>
      <w:tr w:rsidR="00EA0A80" w14:paraId="543A2AAD" w14:textId="77777777">
        <w:trPr>
          <w:trHeight w:val="255"/>
        </w:trPr>
        <w:tc>
          <w:tcPr>
            <w:tcW w:w="13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8CB730A" w14:textId="77777777" w:rsidR="00EA0A80" w:rsidRDefault="00E73C93">
            <w:pPr>
              <w:pStyle w:val="TableParagraph"/>
              <w:spacing w:before="3" w:line="23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334" w14:textId="77777777" w:rsidR="00EA0A80" w:rsidRDefault="00E73C93">
            <w:pPr>
              <w:pStyle w:val="TableParagraph"/>
              <w:spacing w:before="3" w:line="233" w:lineRule="exact"/>
              <w:ind w:left="6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334C" w14:textId="77777777" w:rsidR="00EA0A80" w:rsidRDefault="00E73C93">
            <w:pPr>
              <w:pStyle w:val="TableParagraph"/>
              <w:spacing w:before="3" w:line="233" w:lineRule="exact"/>
              <w:ind w:left="65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98C" w14:textId="77777777" w:rsidR="00EA0A80" w:rsidRDefault="00E73C93">
            <w:pPr>
              <w:pStyle w:val="TableParagraph"/>
              <w:spacing w:before="3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B8A7" w14:textId="77777777" w:rsidR="00EA0A80" w:rsidRDefault="00E73C93">
            <w:pPr>
              <w:pStyle w:val="TableParagraph"/>
              <w:spacing w:before="3" w:line="233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D2BC" w14:textId="77777777" w:rsidR="00EA0A80" w:rsidRDefault="00E73C93">
            <w:pPr>
              <w:pStyle w:val="TableParagraph"/>
              <w:spacing w:before="3" w:line="233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8C337A2" w14:textId="77777777" w:rsidR="00EA0A80" w:rsidRDefault="00E73C93">
            <w:pPr>
              <w:pStyle w:val="TableParagraph"/>
              <w:spacing w:before="3" w:line="233" w:lineRule="exact"/>
              <w:ind w:right="6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A0A80" w14:paraId="06100E4F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D1B" w14:textId="77777777" w:rsidR="00EA0A80" w:rsidRDefault="00E73C93">
            <w:pPr>
              <w:pStyle w:val="TableParagraph"/>
              <w:spacing w:before="1" w:line="233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B1FB" w14:textId="77777777" w:rsidR="00EA0A80" w:rsidRDefault="00E73C93">
            <w:pPr>
              <w:pStyle w:val="TableParagraph"/>
              <w:spacing w:before="1" w:line="23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B69D" w14:textId="77777777" w:rsidR="00EA0A80" w:rsidRDefault="00E73C93">
            <w:pPr>
              <w:pStyle w:val="TableParagraph"/>
              <w:spacing w:before="1" w:line="233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316300" w14:textId="77777777" w:rsidR="00EA0A80" w:rsidRDefault="00E73C93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AFD928" w14:textId="77777777" w:rsidR="00EA0A80" w:rsidRDefault="00E73C93">
            <w:pPr>
              <w:pStyle w:val="TableParagraph"/>
              <w:spacing w:before="1" w:line="233" w:lineRule="exact"/>
              <w:ind w:left="131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2AAB6C" w14:textId="77777777" w:rsidR="00EA0A80" w:rsidRDefault="00E73C93">
            <w:pPr>
              <w:pStyle w:val="TableParagraph"/>
              <w:spacing w:before="1" w:line="233" w:lineRule="exact"/>
              <w:ind w:left="131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F2A8D" w14:textId="77777777" w:rsidR="00EA0A80" w:rsidRDefault="00E73C93">
            <w:pPr>
              <w:pStyle w:val="TableParagraph"/>
              <w:spacing w:before="1" w:line="233" w:lineRule="exact"/>
              <w:ind w:left="128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3101B12F" w14:textId="77777777" w:rsidR="00EA0A80" w:rsidRDefault="00EA0A80">
      <w:pPr>
        <w:spacing w:line="233" w:lineRule="exact"/>
        <w:sectPr w:rsidR="00EA0A80">
          <w:pgSz w:w="11910" w:h="16840"/>
          <w:pgMar w:top="700" w:right="260" w:bottom="280" w:left="1120" w:header="720" w:footer="720" w:gutter="0"/>
          <w:cols w:space="720"/>
        </w:sectPr>
      </w:pPr>
    </w:p>
    <w:p w14:paraId="28F732AA" w14:textId="77777777" w:rsidR="00EA0A80" w:rsidRDefault="00E73C93">
      <w:pPr>
        <w:pStyle w:val="a3"/>
        <w:spacing w:before="149"/>
        <w:ind w:left="3746" w:right="2860"/>
        <w:jc w:val="center"/>
      </w:pPr>
      <w:bookmarkStart w:id="0" w:name="08_14_030543_2023-03-27_kpt11.xml-Лист1_"/>
      <w:bookmarkEnd w:id="0"/>
      <w:r>
        <w:lastRenderedPageBreak/>
        <w:t>План</w:t>
      </w:r>
      <w:r>
        <w:rPr>
          <w:spacing w:val="17"/>
        </w:rPr>
        <w:t xml:space="preserve"> </w:t>
      </w:r>
      <w:r>
        <w:t>границ</w:t>
      </w:r>
      <w:r>
        <w:rPr>
          <w:spacing w:val="18"/>
        </w:rPr>
        <w:t xml:space="preserve"> </w:t>
      </w:r>
      <w:r>
        <w:t>объекта</w:t>
      </w:r>
    </w:p>
    <w:p w14:paraId="2E5F6E63" w14:textId="77777777" w:rsidR="00EA0A80" w:rsidRDefault="00EA0A80">
      <w:pPr>
        <w:pStyle w:val="a3"/>
      </w:pPr>
    </w:p>
    <w:p w14:paraId="1E1AA282" w14:textId="77777777" w:rsidR="00EA0A80" w:rsidRDefault="00EA0A80">
      <w:pPr>
        <w:pStyle w:val="a3"/>
      </w:pPr>
    </w:p>
    <w:p w14:paraId="7ED92732" w14:textId="77777777" w:rsidR="00EA0A80" w:rsidRDefault="00EA0A80">
      <w:pPr>
        <w:pStyle w:val="a3"/>
      </w:pPr>
    </w:p>
    <w:p w14:paraId="6BC19E6D" w14:textId="77777777" w:rsidR="00EA0A80" w:rsidRDefault="00EA0A80">
      <w:pPr>
        <w:pStyle w:val="a3"/>
      </w:pPr>
    </w:p>
    <w:p w14:paraId="7DE79FC6" w14:textId="77777777" w:rsidR="00EA0A80" w:rsidRDefault="00EA0A80">
      <w:pPr>
        <w:pStyle w:val="a3"/>
      </w:pPr>
    </w:p>
    <w:p w14:paraId="39E96997" w14:textId="77777777" w:rsidR="00EA0A80" w:rsidRDefault="00EA0A80">
      <w:pPr>
        <w:pStyle w:val="a3"/>
      </w:pPr>
    </w:p>
    <w:p w14:paraId="4A8486AB" w14:textId="77777777" w:rsidR="00EA0A80" w:rsidRDefault="00EA0A80">
      <w:pPr>
        <w:pStyle w:val="a3"/>
      </w:pPr>
    </w:p>
    <w:p w14:paraId="592F2C88" w14:textId="77777777" w:rsidR="00EA0A80" w:rsidRDefault="00EA0A80">
      <w:pPr>
        <w:pStyle w:val="a3"/>
      </w:pPr>
    </w:p>
    <w:p w14:paraId="01CC3227" w14:textId="77777777" w:rsidR="00EA0A80" w:rsidRDefault="00EA0A80">
      <w:pPr>
        <w:pStyle w:val="a3"/>
      </w:pPr>
    </w:p>
    <w:p w14:paraId="11ACC65B" w14:textId="77777777" w:rsidR="00EA0A80" w:rsidRDefault="00EA0A80">
      <w:pPr>
        <w:pStyle w:val="a3"/>
      </w:pPr>
    </w:p>
    <w:p w14:paraId="2C424FC7" w14:textId="77777777" w:rsidR="00EA0A80" w:rsidRDefault="00EA0A80">
      <w:pPr>
        <w:pStyle w:val="a3"/>
      </w:pPr>
    </w:p>
    <w:p w14:paraId="06FB510D" w14:textId="77777777" w:rsidR="00EA0A80" w:rsidRDefault="00EA0A80">
      <w:pPr>
        <w:pStyle w:val="a3"/>
      </w:pPr>
    </w:p>
    <w:p w14:paraId="72610555" w14:textId="77777777" w:rsidR="00EA0A80" w:rsidRDefault="00EA0A80">
      <w:pPr>
        <w:pStyle w:val="a3"/>
      </w:pPr>
    </w:p>
    <w:p w14:paraId="0F169521" w14:textId="77777777" w:rsidR="00EA0A80" w:rsidRDefault="00EA0A80">
      <w:pPr>
        <w:pStyle w:val="a3"/>
      </w:pPr>
    </w:p>
    <w:p w14:paraId="7063C137" w14:textId="77777777" w:rsidR="00EA0A80" w:rsidRDefault="00EA0A80">
      <w:pPr>
        <w:pStyle w:val="a3"/>
      </w:pPr>
    </w:p>
    <w:p w14:paraId="3DF85DF5" w14:textId="77777777" w:rsidR="00EA0A80" w:rsidRDefault="00EA0A80">
      <w:pPr>
        <w:pStyle w:val="a3"/>
      </w:pPr>
    </w:p>
    <w:p w14:paraId="7C3946F5" w14:textId="77777777" w:rsidR="00EA0A80" w:rsidRDefault="00EA0A80">
      <w:pPr>
        <w:pStyle w:val="a3"/>
      </w:pPr>
    </w:p>
    <w:p w14:paraId="3C6425BB" w14:textId="77777777" w:rsidR="00EA0A80" w:rsidRDefault="00EA0A80">
      <w:pPr>
        <w:pStyle w:val="a3"/>
      </w:pPr>
    </w:p>
    <w:p w14:paraId="6908532B" w14:textId="77777777" w:rsidR="00EA0A80" w:rsidRDefault="00EA0A80">
      <w:pPr>
        <w:pStyle w:val="a3"/>
      </w:pPr>
    </w:p>
    <w:p w14:paraId="7F6B8976" w14:textId="77777777" w:rsidR="00EA0A80" w:rsidRDefault="00EA0A80">
      <w:pPr>
        <w:pStyle w:val="a3"/>
      </w:pPr>
    </w:p>
    <w:p w14:paraId="5B8562D6" w14:textId="77777777" w:rsidR="00EA0A80" w:rsidRDefault="00EA0A80">
      <w:pPr>
        <w:pStyle w:val="a3"/>
      </w:pPr>
    </w:p>
    <w:p w14:paraId="272D8608" w14:textId="77777777" w:rsidR="00EA0A80" w:rsidRDefault="00EA0A80">
      <w:pPr>
        <w:pStyle w:val="a3"/>
      </w:pPr>
    </w:p>
    <w:p w14:paraId="187BB607" w14:textId="77777777" w:rsidR="00EA0A80" w:rsidRDefault="00EA0A80">
      <w:pPr>
        <w:pStyle w:val="a3"/>
      </w:pPr>
    </w:p>
    <w:p w14:paraId="5D02EB34" w14:textId="77777777" w:rsidR="00EA0A80" w:rsidRDefault="00EA0A80">
      <w:pPr>
        <w:pStyle w:val="a3"/>
      </w:pPr>
    </w:p>
    <w:p w14:paraId="540620BA" w14:textId="77777777" w:rsidR="00EA0A80" w:rsidRDefault="00EA0A80">
      <w:pPr>
        <w:pStyle w:val="a3"/>
      </w:pPr>
    </w:p>
    <w:p w14:paraId="0A225C8F" w14:textId="77777777" w:rsidR="00EA0A80" w:rsidRDefault="00EA0A80">
      <w:pPr>
        <w:pStyle w:val="a3"/>
      </w:pPr>
    </w:p>
    <w:p w14:paraId="63459D62" w14:textId="77777777" w:rsidR="00EA0A80" w:rsidRDefault="00EA0A80">
      <w:pPr>
        <w:pStyle w:val="a3"/>
      </w:pPr>
    </w:p>
    <w:p w14:paraId="00B3A4BA" w14:textId="77777777" w:rsidR="00EA0A80" w:rsidRDefault="00EA0A80">
      <w:pPr>
        <w:pStyle w:val="a3"/>
      </w:pPr>
    </w:p>
    <w:p w14:paraId="06C32B2C" w14:textId="77777777" w:rsidR="00EA0A80" w:rsidRDefault="00EA0A80">
      <w:pPr>
        <w:pStyle w:val="a3"/>
      </w:pPr>
    </w:p>
    <w:p w14:paraId="085BE1EC" w14:textId="77777777" w:rsidR="00EA0A80" w:rsidRDefault="00EA0A80">
      <w:pPr>
        <w:pStyle w:val="a3"/>
      </w:pPr>
    </w:p>
    <w:p w14:paraId="47F6DCC9" w14:textId="77777777" w:rsidR="00EA0A80" w:rsidRDefault="00EA0A80">
      <w:pPr>
        <w:pStyle w:val="a3"/>
      </w:pPr>
    </w:p>
    <w:p w14:paraId="6480D622" w14:textId="77777777" w:rsidR="00EA0A80" w:rsidRDefault="00EA0A80">
      <w:pPr>
        <w:pStyle w:val="a3"/>
      </w:pPr>
    </w:p>
    <w:p w14:paraId="3DA3C70B" w14:textId="77777777" w:rsidR="00EA0A80" w:rsidRDefault="00EA0A80">
      <w:pPr>
        <w:pStyle w:val="a3"/>
      </w:pPr>
    </w:p>
    <w:p w14:paraId="4F17D207" w14:textId="77777777" w:rsidR="00EA0A80" w:rsidRDefault="00EA0A80">
      <w:pPr>
        <w:pStyle w:val="a3"/>
      </w:pPr>
    </w:p>
    <w:p w14:paraId="5FE138FF" w14:textId="77777777" w:rsidR="00EA0A80" w:rsidRDefault="00EA0A80">
      <w:pPr>
        <w:pStyle w:val="a3"/>
      </w:pPr>
    </w:p>
    <w:p w14:paraId="5E548266" w14:textId="77777777" w:rsidR="00EA0A80" w:rsidRDefault="00EA0A80">
      <w:pPr>
        <w:pStyle w:val="a3"/>
      </w:pPr>
    </w:p>
    <w:p w14:paraId="6B1B753E" w14:textId="77777777" w:rsidR="00EA0A80" w:rsidRDefault="00EA0A80">
      <w:pPr>
        <w:pStyle w:val="a3"/>
      </w:pPr>
    </w:p>
    <w:p w14:paraId="176DC4D6" w14:textId="77777777" w:rsidR="00EA0A80" w:rsidRDefault="00EA0A80">
      <w:pPr>
        <w:pStyle w:val="a3"/>
      </w:pPr>
    </w:p>
    <w:p w14:paraId="6924FC36" w14:textId="77777777" w:rsidR="00EA0A80" w:rsidRDefault="00EA0A80">
      <w:pPr>
        <w:pStyle w:val="a3"/>
      </w:pPr>
    </w:p>
    <w:p w14:paraId="4AECA5D8" w14:textId="77777777" w:rsidR="00EA0A80" w:rsidRDefault="00EA0A80">
      <w:pPr>
        <w:pStyle w:val="a3"/>
      </w:pPr>
    </w:p>
    <w:p w14:paraId="73A31D77" w14:textId="77777777" w:rsidR="00EA0A80" w:rsidRDefault="00EA0A80">
      <w:pPr>
        <w:pStyle w:val="a3"/>
      </w:pPr>
    </w:p>
    <w:p w14:paraId="53AE61CE" w14:textId="77777777" w:rsidR="00EA0A80" w:rsidRDefault="00EA0A80">
      <w:pPr>
        <w:pStyle w:val="a3"/>
      </w:pPr>
    </w:p>
    <w:p w14:paraId="63EAF42D" w14:textId="77777777" w:rsidR="00EA0A80" w:rsidRDefault="00EA0A80">
      <w:pPr>
        <w:pStyle w:val="a3"/>
      </w:pPr>
    </w:p>
    <w:p w14:paraId="47A6421B" w14:textId="77777777" w:rsidR="00EA0A80" w:rsidRDefault="00E73C93">
      <w:pPr>
        <w:spacing w:before="229"/>
        <w:ind w:left="3421" w:right="3099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1:1000</w:t>
      </w:r>
    </w:p>
    <w:p w14:paraId="5042E4E4" w14:textId="77777777" w:rsidR="00EA0A80" w:rsidRDefault="00EA0A80">
      <w:pPr>
        <w:pStyle w:val="a3"/>
        <w:rPr>
          <w:b/>
        </w:rPr>
      </w:pPr>
    </w:p>
    <w:p w14:paraId="3153EBED" w14:textId="77777777" w:rsidR="00EA0A80" w:rsidRDefault="00EA0A80">
      <w:pPr>
        <w:pStyle w:val="a3"/>
        <w:rPr>
          <w:b/>
        </w:rPr>
      </w:pPr>
    </w:p>
    <w:p w14:paraId="7B8EA88E" w14:textId="77777777" w:rsidR="00EA0A80" w:rsidRDefault="00EA0A80">
      <w:pPr>
        <w:pStyle w:val="a3"/>
        <w:rPr>
          <w:b/>
        </w:rPr>
      </w:pPr>
    </w:p>
    <w:p w14:paraId="2AE5380A" w14:textId="77777777" w:rsidR="00EA0A80" w:rsidRDefault="00EA0A80">
      <w:pPr>
        <w:pStyle w:val="a3"/>
        <w:spacing w:before="4"/>
        <w:rPr>
          <w:b/>
          <w:sz w:val="19"/>
        </w:rPr>
      </w:pPr>
    </w:p>
    <w:p w14:paraId="36A39334" w14:textId="77777777" w:rsidR="00EA0A80" w:rsidRDefault="00E73C93">
      <w:pPr>
        <w:spacing w:before="89"/>
        <w:ind w:left="1909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обозначения:</w:t>
      </w:r>
    </w:p>
    <w:p w14:paraId="3C52F4E1" w14:textId="77777777" w:rsidR="00EA0A80" w:rsidRDefault="00EA0A80">
      <w:pPr>
        <w:pStyle w:val="a3"/>
        <w:rPr>
          <w:b/>
        </w:rPr>
      </w:pPr>
    </w:p>
    <w:p w14:paraId="55891E0D" w14:textId="77777777" w:rsidR="00EA0A80" w:rsidRDefault="00EA0A80">
      <w:pPr>
        <w:pStyle w:val="a3"/>
        <w:spacing w:before="5"/>
        <w:rPr>
          <w:b/>
          <w:sz w:val="22"/>
        </w:rPr>
      </w:pPr>
    </w:p>
    <w:p w14:paraId="0852A90D" w14:textId="77777777" w:rsidR="00EA0A80" w:rsidRDefault="00EA0A80">
      <w:pPr>
        <w:sectPr w:rsidR="00EA0A80">
          <w:pgSz w:w="11900" w:h="16840"/>
          <w:pgMar w:top="1020" w:right="1680" w:bottom="280" w:left="1260" w:header="720" w:footer="720" w:gutter="0"/>
          <w:cols w:space="720"/>
        </w:sectPr>
      </w:pPr>
    </w:p>
    <w:p w14:paraId="662C0068" w14:textId="77777777" w:rsidR="00EA0A80" w:rsidRDefault="005034FA">
      <w:pPr>
        <w:pStyle w:val="a3"/>
        <w:rPr>
          <w:b/>
          <w:sz w:val="22"/>
        </w:rPr>
      </w:pPr>
      <w:r>
        <w:pict w14:anchorId="149D813B">
          <v:group id="_x0000_s1026" style="position:absolute;margin-left:49.25pt;margin-top:50.95pt;width:498.6pt;height:738.15pt;z-index:-251658240;mso-position-horizontal-relative:page;mso-position-vertical-relative:page" coordorigin="985,1019" coordsize="9972,14763">
            <v:shape id="_x0000_s1072" style="position:absolute;left:4778;top:5594;width:2051;height:3106" coordorigin="4778,5595" coordsize="2051,3106" path="m5660,5912r123,-317l6120,5724r709,258l6467,6957r-156,384l5819,8700,4778,8309,5306,6882r354,-970e" filled="f" strokecolor="red" strokeweight="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607;top:5845;width:116;height:116">
              <v:imagedata r:id="rId13" o:title=""/>
            </v:shape>
            <v:shape id="_x0000_s1070" type="#_x0000_t75" style="position:absolute;left:5728;top:5203;width:671;height:573">
              <v:imagedata r:id="rId14" o:title=""/>
            </v:shape>
            <v:shape id="_x0000_s1069" style="position:absolute;left:5394;top:5552;width:113;height:340" coordorigin="5394,5553" coordsize="113,340" o:spt="100" adj="0,,0" path="m5394,5609r56,-56l5450,5892t-56,l5507,5892e" filled="f" strokeweight=".54pt">
              <v:stroke joinstyle="round"/>
              <v:formulas/>
              <v:path arrowok="t" o:connecttype="segments"/>
            </v:shape>
            <v:shape id="_x0000_s1068" type="#_x0000_t75" style="position:absolute;left:6766;top:5589;width:342;height:454">
              <v:imagedata r:id="rId15" o:title=""/>
            </v:shape>
            <v:shape id="_x0000_s1067" type="#_x0000_t75" style="position:absolute;left:6418;top:6689;width:402;height:352">
              <v:imagedata r:id="rId16" o:title=""/>
            </v:shape>
            <v:shape id="_x0000_s1066" type="#_x0000_t75" style="position:absolute;left:6253;top:7210;width:375;height:352">
              <v:imagedata r:id="rId17" o:title=""/>
            </v:shape>
            <v:shape id="_x0000_s1065" type="#_x0000_t75" style="position:absolute;left:5753;top:8618;width:365;height:352">
              <v:imagedata r:id="rId18" o:title=""/>
            </v:shape>
            <v:shape id="_x0000_s1064" type="#_x0000_t75" style="position:absolute;left:4451;top:8156;width:393;height:351">
              <v:imagedata r:id="rId19" o:title=""/>
            </v:shape>
            <v:shape id="_x0000_s1063" type="#_x0000_t75" style="position:absolute;left:4987;top:6482;width:381;height:453">
              <v:imagedata r:id="rId20" o:title=""/>
            </v:shape>
            <v:shape id="_x0000_s1062" style="position:absolute;left:990;top:1024;width:9962;height:14752" coordorigin="990,1024" coordsize="9962,14752" o:spt="100" adj="0,,0" path="m990,1024r9961,l10890,15776r-9900,l990,1024t,560l10949,1584e" filled="f" strokeweight=".54pt">
              <v:stroke joinstyle="round"/>
              <v:formulas/>
              <v:path arrowok="t" o:connecttype="segments"/>
            </v:shape>
            <v:shape id="_x0000_s1061" style="position:absolute;left:1999;top:14461;width:23;height:2" coordorigin="1999,14462" coordsize="23,2" o:spt="100" adj="0,,0" path="m2008,14462r-9,1l2022,14463r-14,-1xm2015,14462r-7,l2022,14463r-7,-1xe" fillcolor="black" stroked="f">
              <v:stroke joinstyle="round"/>
              <v:formulas/>
              <v:path arrowok="t" o:connecttype="segments"/>
            </v:shape>
            <v:shape id="_x0000_s1060" style="position:absolute;left:1999;top:14461;width:23;height:2" coordorigin="1999,14462" coordsize="23,2" o:spt="100" adj="0,,0" path="m2015,14462r-7,l2022,14463r-7,-1xm2008,14462r14,1l1999,14463r9,-1xe" filled="f" strokeweight="0">
              <v:stroke joinstyle="round"/>
              <v:formulas/>
              <v:path arrowok="t" o:connecttype="segments"/>
            </v:shape>
            <v:shape id="_x0000_s1059" style="position:absolute;left:1993;top:14462;width:36;height:4" coordorigin="1993,14463" coordsize="36,4" o:spt="100" adj="0,,0" path="m1999,14463r-6,3l2029,14466r-30,-3xm2022,14463r-23,l2029,14466r-7,-3xe" fillcolor="black" stroked="f">
              <v:stroke joinstyle="round"/>
              <v:formulas/>
              <v:path arrowok="t" o:connecttype="segments"/>
            </v:shape>
            <v:shape id="_x0000_s1058" style="position:absolute;left:1993;top:14462;width:36;height:4" coordorigin="1993,14463" coordsize="36,4" o:spt="100" adj="0,,0" path="m2022,14463r-23,l2029,14466r-7,-3xm1999,14463r30,3l1993,14466r6,-3xe" filled="f" strokeweight="0">
              <v:stroke joinstyle="round"/>
              <v:formulas/>
              <v:path arrowok="t" o:connecttype="segments"/>
            </v:shape>
            <v:shape id="_x0000_s1057" style="position:absolute;left:1986;top:14466;width:50;height:4" coordorigin="1986,14466" coordsize="50,4" o:spt="100" adj="0,,0" path="m1993,14466r-7,4l2035,14470r-42,-4xm2029,14466r-36,l2035,14470r-6,-4xe" fillcolor="black" stroked="f">
              <v:stroke joinstyle="round"/>
              <v:formulas/>
              <v:path arrowok="t" o:connecttype="segments"/>
            </v:shape>
            <v:shape id="_x0000_s1056" style="position:absolute;left:1986;top:14466;width:50;height:4" coordorigin="1986,14466" coordsize="50,4" o:spt="100" adj="0,,0" path="m2029,14466r-36,l2035,14470r-6,-4xm1993,14466r42,4l1986,14470r7,-4xe" filled="f" strokeweight="0">
              <v:stroke joinstyle="round"/>
              <v:formulas/>
              <v:path arrowok="t" o:connecttype="segments"/>
            </v:shape>
            <v:shape id="_x0000_s1055" style="position:absolute;left:1981;top:14470;width:60;height:5" coordorigin="1981,14470" coordsize="60,5" o:spt="100" adj="0,,0" path="m1986,14470r-5,5l2041,14475r-55,-5xm2035,14470r-49,l2041,14475r-6,-5xe" fillcolor="black" stroked="f">
              <v:stroke joinstyle="round"/>
              <v:formulas/>
              <v:path arrowok="t" o:connecttype="segments"/>
            </v:shape>
            <v:shape id="_x0000_s1054" style="position:absolute;left:1981;top:14470;width:60;height:5" coordorigin="1981,14470" coordsize="60,5" o:spt="100" adj="0,,0" path="m2035,14470r-49,l2041,14475r-6,-5xm1986,14470r55,5l1981,14475r5,-5xe" filled="f" strokeweight="0">
              <v:stroke joinstyle="round"/>
              <v:formulas/>
              <v:path arrowok="t" o:connecttype="segments"/>
            </v:shape>
            <v:shape id="_x0000_s1053" style="position:absolute;left:1976;top:14474;width:70;height:6" coordorigin="1976,14475" coordsize="70,6" o:spt="100" adj="0,,0" path="m1981,14475r-5,6l2046,14481r-65,-6xm2041,14475r-60,l2046,14481r-5,-6xe" fillcolor="black" stroked="f">
              <v:stroke joinstyle="round"/>
              <v:formulas/>
              <v:path arrowok="t" o:connecttype="segments"/>
            </v:shape>
            <v:shape id="_x0000_s1052" style="position:absolute;left:1976;top:14474;width:70;height:6" coordorigin="1976,14475" coordsize="70,6" o:spt="100" adj="0,,0" path="m2041,14475r-60,l2046,14481r-5,-6xm1981,14475r65,6l1976,14481r5,-6xe" filled="f" strokeweight="0">
              <v:stroke joinstyle="round"/>
              <v:formulas/>
              <v:path arrowok="t" o:connecttype="segments"/>
            </v:shape>
            <v:shape id="_x0000_s1051" style="position:absolute;left:1972;top:14480;width:76;height:8" coordorigin="1973,14481" coordsize="76,8" o:spt="100" adj="0,,0" path="m1976,14481r-3,7l2048,14488r-72,-7xm2046,14481r-70,l2048,14488r-2,-7xe" fillcolor="black" stroked="f">
              <v:stroke joinstyle="round"/>
              <v:formulas/>
              <v:path arrowok="t" o:connecttype="segments"/>
            </v:shape>
            <v:shape id="_x0000_s1050" style="position:absolute;left:1972;top:14480;width:76;height:8" coordorigin="1973,14481" coordsize="76,8" o:spt="100" adj="0,,0" path="m2046,14481r-70,l2048,14488r-2,-7xm1976,14481r72,7l1973,14488r3,-7xe" filled="f" strokeweight="0">
              <v:stroke joinstyle="round"/>
              <v:formulas/>
              <v:path arrowok="t" o:connecttype="segments"/>
            </v:shape>
            <v:shape id="_x0000_s1049" style="position:absolute;left:1970;top:14488;width:81;height:8" coordorigin="1970,14488" coordsize="81,8" o:spt="100" adj="0,,0" path="m1973,14488r-3,7l2051,14495r-78,-7xm2048,14488r-75,l2051,14495r-3,-7xe" fillcolor="black" stroked="f">
              <v:stroke joinstyle="round"/>
              <v:formulas/>
              <v:path arrowok="t" o:connecttype="segments"/>
            </v:shape>
            <v:shape id="_x0000_s1048" style="position:absolute;left:1970;top:14488;width:81;height:8" coordorigin="1970,14488" coordsize="81,8" o:spt="100" adj="0,,0" path="m2048,14488r-75,l2051,14495r-3,-7xm1973,14488r78,7l1970,14495r3,-7xe" filled="f" strokeweight="0">
              <v:stroke joinstyle="round"/>
              <v:formulas/>
              <v:path arrowok="t" o:connecttype="segments"/>
            </v:shape>
            <v:shape id="_x0000_s1047" style="position:absolute;left:1970;top:14495;width:82;height:8" coordorigin="1970,14495" coordsize="82,8" o:spt="100" adj="0,,0" path="m1970,14495r,7l2052,14502r-82,-7xm2051,14495r-81,l2052,14502r-1,-7xe" fillcolor="black" stroked="f">
              <v:stroke joinstyle="round"/>
              <v:formulas/>
              <v:path arrowok="t" o:connecttype="segments"/>
            </v:shape>
            <v:shape id="_x0000_s1046" style="position:absolute;left:1970;top:14495;width:82;height:8" coordorigin="1970,14495" coordsize="82,8" o:spt="100" adj="0,,0" path="m2051,14495r-81,l2052,14502r-1,-7xm1970,14495r82,7l1970,14502r,-7xe" filled="f" strokeweight="0">
              <v:stroke joinstyle="round"/>
              <v:formulas/>
              <v:path arrowok="t" o:connecttype="segments"/>
            </v:shape>
            <v:shape id="_x0000_s1045" style="position:absolute;left:1970;top:14502;width:82;height:8" coordorigin="1970,14502" coordsize="82,8" o:spt="100" adj="0,,0" path="m1970,14502r,8l2051,14510r-81,-8xm2052,14502r-82,l2051,14510r1,-8xe" fillcolor="black" stroked="f">
              <v:stroke joinstyle="round"/>
              <v:formulas/>
              <v:path arrowok="t" o:connecttype="segments"/>
            </v:shape>
            <v:shape id="_x0000_s1044" style="position:absolute;left:1970;top:14502;width:82;height:8" coordorigin="1970,14502" coordsize="82,8" o:spt="100" adj="0,,0" path="m2052,14502r-82,l2051,14510r1,-8xm1970,14502r81,8l1970,14510r,-8xe" filled="f" strokeweight="0">
              <v:stroke joinstyle="round"/>
              <v:formulas/>
              <v:path arrowok="t" o:connecttype="segments"/>
            </v:shape>
            <v:shape id="_x0000_s1043" style="position:absolute;left:1970;top:14509;width:81;height:8" coordorigin="1970,14510" coordsize="81,8" o:spt="100" adj="0,,0" path="m1970,14510r3,7l2048,14517r-78,-7xm2051,14510r-81,l2048,14517r3,-7xe" fillcolor="black" stroked="f">
              <v:stroke joinstyle="round"/>
              <v:formulas/>
              <v:path arrowok="t" o:connecttype="segments"/>
            </v:shape>
            <v:shape id="_x0000_s1042" style="position:absolute;left:1970;top:14509;width:81;height:8" coordorigin="1970,14510" coordsize="81,8" o:spt="100" adj="0,,0" path="m2051,14510r-81,l2048,14517r3,-7xm1970,14510r78,7l1973,14517r-3,-7xe" filled="f" strokeweight="0">
              <v:stroke joinstyle="round"/>
              <v:formulas/>
              <v:path arrowok="t" o:connecttype="segments"/>
            </v:shape>
            <v:shape id="_x0000_s1041" style="position:absolute;left:1972;top:14516;width:76;height:8" coordorigin="1973,14517" coordsize="76,8" o:spt="100" adj="0,,0" path="m1973,14517r3,7l2046,14524r-73,-7xm2048,14517r-75,l2046,14524r2,-7xe" fillcolor="black" stroked="f">
              <v:stroke joinstyle="round"/>
              <v:formulas/>
              <v:path arrowok="t" o:connecttype="segments"/>
            </v:shape>
            <v:shape id="_x0000_s1040" style="position:absolute;left:1972;top:14516;width:76;height:8" coordorigin="1973,14517" coordsize="76,8" o:spt="100" adj="0,,0" path="m2048,14517r-75,l2046,14524r2,-7xm1973,14517r73,7l1976,14524r-3,-7xe" filled="f" strokeweight="0">
              <v:stroke joinstyle="round"/>
              <v:formulas/>
              <v:path arrowok="t" o:connecttype="segments"/>
            </v:shape>
            <v:shape id="_x0000_s1039" style="position:absolute;left:1976;top:14524;width:70;height:6" coordorigin="1976,14524" coordsize="70,6" o:spt="100" adj="0,,0" path="m1976,14524r5,6l2041,14530r-65,-6xm2046,14524r-70,l2041,14530r5,-6xe" fillcolor="black" stroked="f">
              <v:stroke joinstyle="round"/>
              <v:formulas/>
              <v:path arrowok="t" o:connecttype="segments"/>
            </v:shape>
            <v:shape id="_x0000_s1038" style="position:absolute;left:1976;top:14524;width:70;height:6" coordorigin="1976,14524" coordsize="70,6" o:spt="100" adj="0,,0" path="m2046,14524r-70,l2041,14530r5,-6xm1976,14524r65,6l1981,14530r-5,-6xe" filled="f" strokeweight="0">
              <v:stroke joinstyle="round"/>
              <v:formulas/>
              <v:path arrowok="t" o:connecttype="segments"/>
            </v:shape>
            <v:shape id="_x0000_s1037" style="position:absolute;left:1981;top:14530;width:60;height:5" coordorigin="1981,14530" coordsize="60,5" o:spt="100" adj="0,,0" path="m1981,14530r5,5l2035,14535r-54,-5xm2041,14530r-60,l2035,14535r6,-5xe" fillcolor="black" stroked="f">
              <v:stroke joinstyle="round"/>
              <v:formulas/>
              <v:path arrowok="t" o:connecttype="segments"/>
            </v:shape>
            <v:shape id="_x0000_s1036" style="position:absolute;left:1981;top:14530;width:60;height:5" coordorigin="1981,14530" coordsize="60,5" o:spt="100" adj="0,,0" path="m2041,14530r-60,l2035,14535r6,-5xm1981,14530r54,5l1986,14535r-5,-5xe" filled="f" strokeweight="0">
              <v:stroke joinstyle="round"/>
              <v:formulas/>
              <v:path arrowok="t" o:connecttype="segments"/>
            </v:shape>
            <v:shape id="_x0000_s1035" style="position:absolute;left:1986;top:14534;width:50;height:4" coordorigin="1986,14535" coordsize="50,4" o:spt="100" adj="0,,0" path="m1986,14535r7,3l2029,14538r-43,-3xm2035,14535r-49,l2029,14538r6,-3xe" fillcolor="black" stroked="f">
              <v:stroke joinstyle="round"/>
              <v:formulas/>
              <v:path arrowok="t" o:connecttype="segments"/>
            </v:shape>
            <v:shape id="_x0000_s1034" style="position:absolute;left:1986;top:14534;width:50;height:4" coordorigin="1986,14535" coordsize="50,4" o:spt="100" adj="0,,0" path="m2035,14535r-49,l2029,14538r6,-3xm1986,14535r43,3l1993,14538r-7,-3xe" filled="f" strokeweight="0">
              <v:stroke joinstyle="round"/>
              <v:formulas/>
              <v:path arrowok="t" o:connecttype="segments"/>
            </v:shape>
            <v:shape id="_x0000_s1033" style="position:absolute;left:1993;top:14538;width:36;height:4" coordorigin="1993,14538" coordsize="36,4" o:spt="100" adj="0,,0" path="m1993,14538r6,4l2022,14542r-29,-4xm2029,14538r-36,l2022,14542r7,-4xe" fillcolor="black" stroked="f">
              <v:stroke joinstyle="round"/>
              <v:formulas/>
              <v:path arrowok="t" o:connecttype="segments"/>
            </v:shape>
            <v:shape id="_x0000_s1032" style="position:absolute;left:1993;top:14538;width:36;height:4" coordorigin="1993,14538" coordsize="36,4" o:spt="100" adj="0,,0" path="m2029,14538r-36,l2022,14542r7,-4xm1993,14538r29,4l1999,14542r-6,-4xe" filled="f" strokeweight="0">
              <v:stroke joinstyle="round"/>
              <v:formulas/>
              <v:path arrowok="t" o:connecttype="segments"/>
            </v:shape>
            <v:shape id="_x0000_s1031" style="position:absolute;left:1999;top:14542;width:23;height:2" coordorigin="1999,14542" coordsize="23,2" o:spt="100" adj="0,,0" path="m1999,14542r9,1l2015,14543r-16,-1xm2022,14542r-23,l2015,14543r7,-1xe" fillcolor="black" stroked="f">
              <v:stroke joinstyle="round"/>
              <v:formulas/>
              <v:path arrowok="t" o:connecttype="segments"/>
            </v:shape>
            <v:shape id="_x0000_s1030" style="position:absolute;left:1999;top:14542;width:23;height:2" coordorigin="1999,14542" coordsize="23,2" o:spt="100" adj="0,,0" path="m2022,14542r-23,l2015,14543r7,-1xm1999,14542r16,1l2008,14543r-9,-1xe" filled="f" strokeweight="0">
              <v:stroke joinstyle="round"/>
              <v:formulas/>
              <v:path arrowok="t" o:connecttype="segments"/>
            </v:shape>
            <v:shape id="_x0000_s1029" style="position:absolute;left:1971;top:14461;width:81;height:81" coordorigin="1972,14462" coordsize="81,81" path="m2052,14502r-3,-16l2040,14473r-13,-8l2012,14462r-16,3l1983,14473r-8,13l1972,14502r3,15l1983,14530r13,9l2012,14542r15,-3l2040,14530r9,-13l2052,14502e" filled="f" strokeweight=".54pt">
              <v:path arrowok="t"/>
            </v:shape>
            <v:line id="_x0000_s1028" style="position:absolute" from="1169,13803" to="2862,13803" strokecolor="red" strokeweight=".54pt"/>
            <v:shape id="_x0000_s1027" style="position:absolute;left:1165;top:14125;width:1116;height:2" coordorigin="1165,14126" coordsize="1116,0" o:spt="100" adj="0,,0" path="m1165,14126r181,m1430,14126r227,m1742,14126r227,m2054,14126r227,e" filled="f" strokecolor="blue" strokeweight=".8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11887D3" w14:textId="77777777" w:rsidR="00EA0A80" w:rsidRDefault="00E73C93">
      <w:pPr>
        <w:pStyle w:val="a3"/>
        <w:tabs>
          <w:tab w:val="left" w:pos="1383"/>
        </w:tabs>
        <w:spacing w:before="157"/>
        <w:ind w:left="1106"/>
      </w:pP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spacing w:val="-15"/>
        </w:rPr>
        <w:t xml:space="preserve"> </w:t>
      </w:r>
      <w:r>
        <w:rPr>
          <w:u w:val="single" w:color="0000FF"/>
        </w:rPr>
        <w:t xml:space="preserve"> </w:t>
      </w:r>
      <w:r>
        <w:rPr>
          <w:spacing w:val="-21"/>
          <w:u w:val="single" w:color="0000FF"/>
        </w:rPr>
        <w:t xml:space="preserve"> </w:t>
      </w:r>
    </w:p>
    <w:p w14:paraId="651F6EA9" w14:textId="77777777" w:rsidR="00EA0A80" w:rsidRDefault="00EA0A80">
      <w:pPr>
        <w:pStyle w:val="a3"/>
        <w:rPr>
          <w:sz w:val="22"/>
        </w:rPr>
      </w:pPr>
    </w:p>
    <w:p w14:paraId="01E52E67" w14:textId="77777777" w:rsidR="00EA0A80" w:rsidRDefault="00EA0A80">
      <w:pPr>
        <w:pStyle w:val="a3"/>
        <w:spacing w:before="6"/>
        <w:rPr>
          <w:sz w:val="27"/>
        </w:rPr>
      </w:pPr>
    </w:p>
    <w:p w14:paraId="5031D333" w14:textId="77777777" w:rsidR="00EA0A80" w:rsidRDefault="00E73C93">
      <w:pPr>
        <w:ind w:left="106"/>
        <w:rPr>
          <w:sz w:val="26"/>
        </w:rPr>
      </w:pPr>
      <w:r>
        <w:rPr>
          <w:color w:val="0000FF"/>
          <w:sz w:val="26"/>
        </w:rPr>
        <w:t>08:14:030543</w:t>
      </w:r>
    </w:p>
    <w:p w14:paraId="228024B2" w14:textId="77777777" w:rsidR="00EA0A80" w:rsidRDefault="00E73C93">
      <w:pPr>
        <w:pStyle w:val="a4"/>
        <w:numPr>
          <w:ilvl w:val="0"/>
          <w:numId w:val="1"/>
        </w:numPr>
        <w:tabs>
          <w:tab w:val="left" w:pos="271"/>
        </w:tabs>
        <w:spacing w:before="92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граница объекта</w:t>
      </w:r>
    </w:p>
    <w:p w14:paraId="290C90FD" w14:textId="77777777" w:rsidR="00EA0A80" w:rsidRDefault="00E73C93">
      <w:pPr>
        <w:pStyle w:val="a4"/>
        <w:numPr>
          <w:ilvl w:val="0"/>
          <w:numId w:val="1"/>
        </w:numPr>
        <w:tabs>
          <w:tab w:val="left" w:pos="269"/>
        </w:tabs>
        <w:spacing w:before="88"/>
        <w:ind w:left="268"/>
        <w:rPr>
          <w:sz w:val="20"/>
        </w:rPr>
      </w:pPr>
      <w:r>
        <w:rPr>
          <w:sz w:val="20"/>
        </w:rPr>
        <w:t>граница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p w14:paraId="622308F5" w14:textId="77777777" w:rsidR="00EA0A80" w:rsidRDefault="00E73C93">
      <w:pPr>
        <w:pStyle w:val="a4"/>
        <w:numPr>
          <w:ilvl w:val="0"/>
          <w:numId w:val="1"/>
        </w:numPr>
        <w:tabs>
          <w:tab w:val="left" w:pos="224"/>
        </w:tabs>
        <w:spacing w:before="129"/>
        <w:ind w:left="223"/>
        <w:rPr>
          <w:sz w:val="20"/>
        </w:rPr>
      </w:pPr>
      <w:r>
        <w:rPr>
          <w:sz w:val="20"/>
        </w:rPr>
        <w:t>поворотная</w:t>
      </w:r>
      <w:r>
        <w:rPr>
          <w:spacing w:val="-1"/>
          <w:sz w:val="20"/>
        </w:rPr>
        <w:t xml:space="preserve"> </w:t>
      </w:r>
      <w:r>
        <w:rPr>
          <w:sz w:val="20"/>
        </w:rPr>
        <w:t>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 объекта</w:t>
      </w:r>
    </w:p>
    <w:p w14:paraId="751B910B" w14:textId="77777777" w:rsidR="00EA0A80" w:rsidRDefault="00EA0A80">
      <w:pPr>
        <w:pStyle w:val="a3"/>
        <w:spacing w:before="9"/>
        <w:rPr>
          <w:sz w:val="18"/>
        </w:rPr>
      </w:pPr>
    </w:p>
    <w:p w14:paraId="3D983E5E" w14:textId="77777777" w:rsidR="00EA0A80" w:rsidRDefault="00E73C93">
      <w:pPr>
        <w:pStyle w:val="a4"/>
        <w:numPr>
          <w:ilvl w:val="0"/>
          <w:numId w:val="1"/>
        </w:numPr>
        <w:tabs>
          <w:tab w:val="left" w:pos="296"/>
        </w:tabs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sectPr w:rsidR="00EA0A80">
      <w:type w:val="continuous"/>
      <w:pgSz w:w="11900" w:h="16840"/>
      <w:pgMar w:top="700" w:right="1680" w:bottom="280" w:left="1260" w:header="720" w:footer="720" w:gutter="0"/>
      <w:cols w:num="2" w:space="720" w:equalWidth="0">
        <w:col w:w="1689" w:space="159"/>
        <w:col w:w="71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70553" w14:textId="77777777" w:rsidR="00E73C93" w:rsidRDefault="00E73C93" w:rsidP="00E73C93">
      <w:r>
        <w:separator/>
      </w:r>
    </w:p>
  </w:endnote>
  <w:endnote w:type="continuationSeparator" w:id="0">
    <w:p w14:paraId="7769591E" w14:textId="77777777" w:rsidR="00E73C93" w:rsidRDefault="00E73C93" w:rsidP="00E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898B0" w14:textId="77777777" w:rsidR="00212B6B" w:rsidRDefault="00212B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D1FD6" w14:textId="77777777" w:rsidR="00212B6B" w:rsidRDefault="00212B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63FDD" w14:textId="77777777" w:rsidR="00212B6B" w:rsidRDefault="00212B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7051E" w14:textId="77777777" w:rsidR="00E73C93" w:rsidRDefault="00E73C93" w:rsidP="00E73C93">
      <w:r>
        <w:separator/>
      </w:r>
    </w:p>
  </w:footnote>
  <w:footnote w:type="continuationSeparator" w:id="0">
    <w:p w14:paraId="27BB7E78" w14:textId="77777777" w:rsidR="00E73C93" w:rsidRDefault="00E73C93" w:rsidP="00E7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5AA86" w14:textId="77777777" w:rsidR="00212B6B" w:rsidRDefault="00212B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B6FC9" w14:textId="14F2A59C" w:rsidR="00E73C93" w:rsidRDefault="00212B6B">
    <w:pPr>
      <w:pStyle w:val="a5"/>
    </w:pPr>
    <w:r>
      <w:t>Приложение № 5</w:t>
    </w:r>
    <w:r w:rsidR="005034FA">
      <w:t xml:space="preserve"> к решению Элистинского городского Собрания от 28.03.2024 г.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DE52C" w14:textId="77777777" w:rsidR="00212B6B" w:rsidRDefault="00212B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0513"/>
    <w:multiLevelType w:val="hybridMultilevel"/>
    <w:tmpl w:val="A66AB4E2"/>
    <w:lvl w:ilvl="0" w:tplc="E70EC036">
      <w:numFmt w:val="bullet"/>
      <w:lvlText w:val="-"/>
      <w:lvlJc w:val="left"/>
      <w:pPr>
        <w:ind w:left="270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A09FFC">
      <w:numFmt w:val="bullet"/>
      <w:lvlText w:val="•"/>
      <w:lvlJc w:val="left"/>
      <w:pPr>
        <w:ind w:left="963" w:hanging="118"/>
      </w:pPr>
      <w:rPr>
        <w:rFonts w:hint="default"/>
        <w:lang w:val="ru-RU" w:eastAsia="en-US" w:bidi="ar-SA"/>
      </w:rPr>
    </w:lvl>
    <w:lvl w:ilvl="2" w:tplc="301E608A">
      <w:numFmt w:val="bullet"/>
      <w:lvlText w:val="•"/>
      <w:lvlJc w:val="left"/>
      <w:pPr>
        <w:ind w:left="1646" w:hanging="118"/>
      </w:pPr>
      <w:rPr>
        <w:rFonts w:hint="default"/>
        <w:lang w:val="ru-RU" w:eastAsia="en-US" w:bidi="ar-SA"/>
      </w:rPr>
    </w:lvl>
    <w:lvl w:ilvl="3" w:tplc="02945952">
      <w:numFmt w:val="bullet"/>
      <w:lvlText w:val="•"/>
      <w:lvlJc w:val="left"/>
      <w:pPr>
        <w:ind w:left="2329" w:hanging="118"/>
      </w:pPr>
      <w:rPr>
        <w:rFonts w:hint="default"/>
        <w:lang w:val="ru-RU" w:eastAsia="en-US" w:bidi="ar-SA"/>
      </w:rPr>
    </w:lvl>
    <w:lvl w:ilvl="4" w:tplc="3B22EC82">
      <w:numFmt w:val="bullet"/>
      <w:lvlText w:val="•"/>
      <w:lvlJc w:val="left"/>
      <w:pPr>
        <w:ind w:left="3012" w:hanging="118"/>
      </w:pPr>
      <w:rPr>
        <w:rFonts w:hint="default"/>
        <w:lang w:val="ru-RU" w:eastAsia="en-US" w:bidi="ar-SA"/>
      </w:rPr>
    </w:lvl>
    <w:lvl w:ilvl="5" w:tplc="F376815C">
      <w:numFmt w:val="bullet"/>
      <w:lvlText w:val="•"/>
      <w:lvlJc w:val="left"/>
      <w:pPr>
        <w:ind w:left="3696" w:hanging="118"/>
      </w:pPr>
      <w:rPr>
        <w:rFonts w:hint="default"/>
        <w:lang w:val="ru-RU" w:eastAsia="en-US" w:bidi="ar-SA"/>
      </w:rPr>
    </w:lvl>
    <w:lvl w:ilvl="6" w:tplc="34142DAC">
      <w:numFmt w:val="bullet"/>
      <w:lvlText w:val="•"/>
      <w:lvlJc w:val="left"/>
      <w:pPr>
        <w:ind w:left="4379" w:hanging="118"/>
      </w:pPr>
      <w:rPr>
        <w:rFonts w:hint="default"/>
        <w:lang w:val="ru-RU" w:eastAsia="en-US" w:bidi="ar-SA"/>
      </w:rPr>
    </w:lvl>
    <w:lvl w:ilvl="7" w:tplc="AFD65542">
      <w:numFmt w:val="bullet"/>
      <w:lvlText w:val="•"/>
      <w:lvlJc w:val="left"/>
      <w:pPr>
        <w:ind w:left="5062" w:hanging="118"/>
      </w:pPr>
      <w:rPr>
        <w:rFonts w:hint="default"/>
        <w:lang w:val="ru-RU" w:eastAsia="en-US" w:bidi="ar-SA"/>
      </w:rPr>
    </w:lvl>
    <w:lvl w:ilvl="8" w:tplc="5428E7AE">
      <w:numFmt w:val="bullet"/>
      <w:lvlText w:val="•"/>
      <w:lvlJc w:val="left"/>
      <w:pPr>
        <w:ind w:left="5745" w:hanging="118"/>
      </w:pPr>
      <w:rPr>
        <w:rFonts w:hint="default"/>
        <w:lang w:val="ru-RU" w:eastAsia="en-US" w:bidi="ar-SA"/>
      </w:rPr>
    </w:lvl>
  </w:abstractNum>
  <w:num w:numId="1" w16cid:durableId="6364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A80"/>
    <w:rsid w:val="00212B6B"/>
    <w:rsid w:val="00402B1C"/>
    <w:rsid w:val="005034FA"/>
    <w:rsid w:val="00E73C93"/>
    <w:rsid w:val="00E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64F9751B"/>
  <w15:docId w15:val="{9160A0E0-4B1F-41DC-9AD5-9D3B32D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3" w:hanging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3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C9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3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C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Бая</cp:lastModifiedBy>
  <cp:revision>5</cp:revision>
  <dcterms:created xsi:type="dcterms:W3CDTF">2023-10-17T16:40:00Z</dcterms:created>
  <dcterms:modified xsi:type="dcterms:W3CDTF">2024-04-02T15:14:00Z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