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CD" w:rsidRPr="005E3BA5" w:rsidRDefault="00E71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E3BA5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</w:p>
    <w:p w:rsidR="00E717CD" w:rsidRPr="005E3BA5" w:rsidRDefault="00E717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717CD" w:rsidRPr="005E3BA5" w:rsidRDefault="00E717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717CD" w:rsidRPr="005E3BA5" w:rsidRDefault="00E717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города Элисты</w:t>
      </w:r>
    </w:p>
    <w:p w:rsidR="00E717CD" w:rsidRPr="005E3BA5" w:rsidRDefault="00E717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E3BA5">
        <w:rPr>
          <w:rFonts w:ascii="Times New Roman" w:hAnsi="Times New Roman" w:cs="Times New Roman"/>
          <w:sz w:val="24"/>
          <w:szCs w:val="24"/>
        </w:rPr>
        <w:t>от _________ № _______</w:t>
      </w:r>
      <w:proofErr w:type="gramEnd"/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5E3BA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ГОРОДА </w:t>
      </w:r>
      <w:r w:rsidR="005E3BA5" w:rsidRPr="005E3BA5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5E3BA5">
        <w:rPr>
          <w:rFonts w:ascii="Times New Roman" w:hAnsi="Times New Roman" w:cs="Times New Roman"/>
          <w:sz w:val="24"/>
          <w:szCs w:val="24"/>
        </w:rPr>
        <w:t xml:space="preserve"> </w:t>
      </w:r>
      <w:r w:rsidRPr="005E3BA5">
        <w:rPr>
          <w:rFonts w:ascii="Times New Roman" w:hAnsi="Times New Roman" w:cs="Times New Roman"/>
          <w:sz w:val="24"/>
          <w:szCs w:val="24"/>
        </w:rPr>
        <w:t>УСЛУГИ "ПЕРЕРАСПРЕДЕЛЕНИЕ ЗЕМЕЛЬ И (ИЛИ) ЗЕМЕЛЬНЫХ УЧАСТКОВ,</w:t>
      </w:r>
      <w:r w:rsidR="00F8383B">
        <w:rPr>
          <w:rFonts w:ascii="Times New Roman" w:hAnsi="Times New Roman" w:cs="Times New Roman"/>
          <w:sz w:val="24"/>
          <w:szCs w:val="24"/>
        </w:rPr>
        <w:t xml:space="preserve"> </w:t>
      </w:r>
      <w:r w:rsidRPr="005E3BA5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</w:t>
      </w:r>
      <w:r w:rsidR="00F8383B">
        <w:rPr>
          <w:rFonts w:ascii="Times New Roman" w:hAnsi="Times New Roman" w:cs="Times New Roman"/>
          <w:sz w:val="24"/>
          <w:szCs w:val="24"/>
        </w:rPr>
        <w:t xml:space="preserve"> </w:t>
      </w:r>
      <w:r w:rsidRPr="005E3BA5">
        <w:rPr>
          <w:rFonts w:ascii="Times New Roman" w:hAnsi="Times New Roman" w:cs="Times New Roman"/>
          <w:sz w:val="24"/>
          <w:szCs w:val="24"/>
        </w:rPr>
        <w:t>И ЗЕМЕЛЬНЫХ УЧАСТКОВ, НАХОДЯЩИХСЯ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В ЧАСТНОЙ СОБСТВЕННОСТИ"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1.1.1.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Администрацией города </w:t>
      </w:r>
      <w:r w:rsidR="009A4782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 xml:space="preserve"> муниципальной услуги "Перераспределение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собственности" (далее - Административный регламент,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услуги и определяет порядок, сроки и последовательность действий (административных процедур), осуществляемых </w:t>
      </w:r>
      <w:r w:rsidR="009A4782">
        <w:rPr>
          <w:rFonts w:ascii="Times New Roman" w:hAnsi="Times New Roman" w:cs="Times New Roman"/>
          <w:sz w:val="24"/>
          <w:szCs w:val="24"/>
        </w:rPr>
        <w:t>У</w:t>
      </w:r>
      <w:r w:rsidRPr="005E3BA5">
        <w:rPr>
          <w:rFonts w:ascii="Times New Roman" w:hAnsi="Times New Roman" w:cs="Times New Roman"/>
          <w:sz w:val="24"/>
          <w:szCs w:val="24"/>
        </w:rPr>
        <w:t>правлением</w:t>
      </w:r>
      <w:r w:rsidR="009A4782">
        <w:rPr>
          <w:rFonts w:ascii="Times New Roman" w:hAnsi="Times New Roman" w:cs="Times New Roman"/>
          <w:sz w:val="24"/>
          <w:szCs w:val="24"/>
        </w:rPr>
        <w:t xml:space="preserve"> по земельным и имущественным отношениям</w:t>
      </w:r>
      <w:r w:rsidRPr="005E3BA5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9A4782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 xml:space="preserve"> (далее - У</w:t>
      </w:r>
      <w:r w:rsidR="009A4782">
        <w:rPr>
          <w:rFonts w:ascii="Times New Roman" w:hAnsi="Times New Roman" w:cs="Times New Roman"/>
          <w:sz w:val="24"/>
          <w:szCs w:val="24"/>
        </w:rPr>
        <w:t>З</w:t>
      </w:r>
      <w:r w:rsidRPr="005E3BA5">
        <w:rPr>
          <w:rFonts w:ascii="Times New Roman" w:hAnsi="Times New Roman" w:cs="Times New Roman"/>
          <w:sz w:val="24"/>
          <w:szCs w:val="24"/>
        </w:rPr>
        <w:t>ИО) при оказании муниципальной услуги.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5E3BA5">
        <w:rPr>
          <w:rFonts w:ascii="Times New Roman" w:hAnsi="Times New Roman" w:cs="Times New Roman"/>
          <w:sz w:val="24"/>
          <w:szCs w:val="24"/>
        </w:rPr>
        <w:t xml:space="preserve">1.1.2. Действие Административного регламента распространяется на отношения, связанные с перераспределением земель и (или) земельных участков, находящихся в муниципальной собственности города </w:t>
      </w:r>
      <w:r w:rsidR="00EA3A99">
        <w:rPr>
          <w:rFonts w:ascii="Times New Roman" w:hAnsi="Times New Roman" w:cs="Times New Roman"/>
          <w:sz w:val="24"/>
          <w:szCs w:val="24"/>
        </w:rPr>
        <w:t>Элиста</w:t>
      </w:r>
      <w:r w:rsidRPr="005E3BA5">
        <w:rPr>
          <w:rFonts w:ascii="Times New Roman" w:hAnsi="Times New Roman" w:cs="Times New Roman"/>
          <w:sz w:val="24"/>
          <w:szCs w:val="24"/>
        </w:rPr>
        <w:t xml:space="preserve">  и земельных участков, находящихся в частной собственности, которое допускается в следующих случаях: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1) 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собственности,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BA5">
        <w:rPr>
          <w:rFonts w:ascii="Times New Roman" w:hAnsi="Times New Roman" w:cs="Times New Roman"/>
          <w:sz w:val="24"/>
          <w:szCs w:val="24"/>
        </w:rPr>
        <w:t xml:space="preserve">2) 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собственности,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Pr="005E3BA5">
        <w:rPr>
          <w:rFonts w:ascii="Times New Roman" w:hAnsi="Times New Roman" w:cs="Times New Roman"/>
          <w:sz w:val="24"/>
          <w:szCs w:val="24"/>
        </w:rPr>
        <w:t>вкрапливания</w:t>
      </w:r>
      <w:proofErr w:type="spellEnd"/>
      <w:r w:rsidRPr="005E3BA5">
        <w:rPr>
          <w:rFonts w:ascii="Times New Roman" w:hAnsi="Times New Roman" w:cs="Times New Roman"/>
          <w:sz w:val="24"/>
          <w:szCs w:val="24"/>
        </w:rPr>
        <w:t>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размеров земельных участков;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BA5">
        <w:rPr>
          <w:rFonts w:ascii="Times New Roman" w:hAnsi="Times New Roman" w:cs="Times New Roman"/>
          <w:sz w:val="24"/>
          <w:szCs w:val="24"/>
        </w:rPr>
        <w:t xml:space="preserve">3) 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</w:t>
      </w:r>
      <w:r w:rsidRPr="005E3BA5">
        <w:rPr>
          <w:rFonts w:ascii="Times New Roman" w:hAnsi="Times New Roman" w:cs="Times New Roman"/>
          <w:sz w:val="24"/>
          <w:szCs w:val="24"/>
        </w:rPr>
        <w:lastRenderedPageBreak/>
        <w:t>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4) земельные участки образуются для размещения объектов капитального строительства, предусмотренных </w:t>
      </w:r>
      <w:hyperlink r:id="rId4" w:history="1">
        <w:r w:rsidRPr="005E3BA5">
          <w:rPr>
            <w:rFonts w:ascii="Times New Roman" w:hAnsi="Times New Roman" w:cs="Times New Roman"/>
            <w:color w:val="0000FF"/>
            <w:sz w:val="24"/>
            <w:szCs w:val="24"/>
          </w:rPr>
          <w:t>статьей 49</w:t>
        </w:r>
      </w:hyperlink>
      <w:r w:rsidRPr="005E3BA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1.2. Описание заявителей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1.2.1.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Заявителями являются физические лица (в том числе индивидуальные предприниматели) и юридические лица, являющиеся собственниками земельных участков, смежных с земельными участками, находящимися в муниципальной собственности.</w:t>
      </w:r>
      <w:proofErr w:type="gramEnd"/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1.2.2.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  <w:proofErr w:type="gramEnd"/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5E3BA5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1.3.1. Информацию о порядке предоставления муниципальной услуги можно получить: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а) при личном или письменном обращении в </w:t>
      </w:r>
      <w:r w:rsidR="00A73BFB">
        <w:rPr>
          <w:rFonts w:ascii="Times New Roman" w:hAnsi="Times New Roman" w:cs="Times New Roman"/>
          <w:sz w:val="24"/>
          <w:szCs w:val="24"/>
        </w:rPr>
        <w:t>УЗИО</w:t>
      </w:r>
      <w:r w:rsidRPr="005E3BA5">
        <w:rPr>
          <w:rFonts w:ascii="Times New Roman" w:hAnsi="Times New Roman" w:cs="Times New Roman"/>
          <w:sz w:val="24"/>
          <w:szCs w:val="24"/>
        </w:rPr>
        <w:t>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б) по электронной почте;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в) на информационных стендах, размещенных в </w:t>
      </w:r>
      <w:r w:rsidR="00A73BFB">
        <w:rPr>
          <w:rFonts w:ascii="Times New Roman" w:hAnsi="Times New Roman" w:cs="Times New Roman"/>
          <w:sz w:val="24"/>
          <w:szCs w:val="24"/>
        </w:rPr>
        <w:t>УЗИО</w:t>
      </w:r>
      <w:r w:rsidRPr="005E3BA5">
        <w:rPr>
          <w:rFonts w:ascii="Times New Roman" w:hAnsi="Times New Roman" w:cs="Times New Roman"/>
          <w:sz w:val="24"/>
          <w:szCs w:val="24"/>
        </w:rPr>
        <w:t>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г) по телефонам;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BA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E3BA5">
        <w:rPr>
          <w:rFonts w:ascii="Times New Roman" w:hAnsi="Times New Roman" w:cs="Times New Roman"/>
          <w:sz w:val="24"/>
          <w:szCs w:val="24"/>
        </w:rPr>
        <w:t xml:space="preserve">) на официальном сайте Администрации города </w:t>
      </w:r>
      <w:r w:rsidR="00A73BFB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 xml:space="preserve"> в сети "Интернет";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е) на официальном сайте </w:t>
      </w:r>
      <w:r w:rsidR="002D599E" w:rsidRPr="002D599E">
        <w:rPr>
          <w:rFonts w:ascii="Times New Roman" w:hAnsi="Times New Roman" w:cs="Times New Roman"/>
          <w:sz w:val="24"/>
          <w:szCs w:val="24"/>
        </w:rPr>
        <w:t>А</w:t>
      </w:r>
      <w:r w:rsidR="002D599E">
        <w:rPr>
          <w:rFonts w:ascii="Times New Roman" w:hAnsi="Times New Roman" w:cs="Times New Roman"/>
          <w:sz w:val="24"/>
          <w:szCs w:val="24"/>
        </w:rPr>
        <w:t>втономного учреждения</w:t>
      </w:r>
      <w:r w:rsidR="002D599E" w:rsidRPr="002D599E">
        <w:rPr>
          <w:rFonts w:ascii="Times New Roman" w:hAnsi="Times New Roman" w:cs="Times New Roman"/>
          <w:sz w:val="24"/>
          <w:szCs w:val="24"/>
        </w:rPr>
        <w:t xml:space="preserve"> Республики Калмыкия «Многофункциональный центр предоставления государственных и муниципальных услуг»</w:t>
      </w:r>
      <w:r w:rsidRPr="005E3BA5">
        <w:rPr>
          <w:rFonts w:ascii="Times New Roman" w:hAnsi="Times New Roman" w:cs="Times New Roman"/>
          <w:sz w:val="24"/>
          <w:szCs w:val="24"/>
        </w:rPr>
        <w:t xml:space="preserve"> (далее - МФЦ) в сети "Интернет".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1.3.2. Размещаемая информация содержит: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а) текст Административного регламента с приложением;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б) перечень документов, необходимых для предоставления муниципальной услуги, и требования, предъявляемые к этим документам;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в) порядок информирования о ходе предоставления муниципальной услуги;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г) порядок обжалования решений и действий (бездействия), принимаемых и осуществляемых должностными лицами </w:t>
      </w:r>
      <w:r w:rsidR="002D599E">
        <w:rPr>
          <w:rFonts w:ascii="Times New Roman" w:hAnsi="Times New Roman" w:cs="Times New Roman"/>
          <w:sz w:val="24"/>
          <w:szCs w:val="24"/>
        </w:rPr>
        <w:t>УЗИО</w:t>
      </w:r>
      <w:r w:rsidRPr="005E3BA5">
        <w:rPr>
          <w:rFonts w:ascii="Times New Roman" w:hAnsi="Times New Roman" w:cs="Times New Roman"/>
          <w:sz w:val="24"/>
          <w:szCs w:val="24"/>
        </w:rPr>
        <w:t xml:space="preserve"> в ходе предоставления муниципальной услуги;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1.3.3. Справочная информация о месте нахождения, графике работы, справочных телефонах и об адресе электронной почты </w:t>
      </w:r>
      <w:r w:rsidR="00A70C14">
        <w:rPr>
          <w:rFonts w:ascii="Times New Roman" w:hAnsi="Times New Roman" w:cs="Times New Roman"/>
          <w:sz w:val="24"/>
          <w:szCs w:val="24"/>
        </w:rPr>
        <w:t>УЗИО</w:t>
      </w:r>
      <w:r w:rsidRPr="005E3BA5">
        <w:rPr>
          <w:rFonts w:ascii="Times New Roman" w:hAnsi="Times New Roman" w:cs="Times New Roman"/>
          <w:sz w:val="24"/>
          <w:szCs w:val="24"/>
        </w:rPr>
        <w:t xml:space="preserve"> размещается: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города </w:t>
      </w:r>
      <w:r w:rsidR="00A70C14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 xml:space="preserve"> в сети "Интернет";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lastRenderedPageBreak/>
        <w:t xml:space="preserve">- в федеральной государственной информационной системе "Единый портал государственных и муниципальных услуг (функций)" (далее - Единый портал) (электронный адрес: http://www.gosuslugi.ru), а также в </w:t>
      </w:r>
      <w:r w:rsidR="00C02968" w:rsidRPr="00EC48C3">
        <w:rPr>
          <w:rFonts w:ascii="Times New Roman" w:hAnsi="Times New Roman" w:cs="Times New Roman"/>
          <w:sz w:val="24"/>
          <w:szCs w:val="24"/>
        </w:rPr>
        <w:t>"</w:t>
      </w:r>
      <w:r w:rsidR="00EC48C3">
        <w:rPr>
          <w:rFonts w:ascii="Times New Roman" w:hAnsi="Times New Roman" w:cs="Times New Roman"/>
          <w:sz w:val="24"/>
          <w:szCs w:val="24"/>
        </w:rPr>
        <w:t>Региональном</w:t>
      </w:r>
      <w:r w:rsidR="00EC48C3" w:rsidRPr="00EC48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48C3" w:rsidRPr="00EC48C3">
        <w:rPr>
          <w:rFonts w:ascii="Times New Roman" w:hAnsi="Times New Roman" w:cs="Times New Roman"/>
          <w:sz w:val="24"/>
          <w:szCs w:val="24"/>
        </w:rPr>
        <w:t>п</w:t>
      </w:r>
      <w:r w:rsidR="00EC48C3">
        <w:rPr>
          <w:rFonts w:ascii="Times New Roman" w:hAnsi="Times New Roman" w:cs="Times New Roman"/>
          <w:sz w:val="24"/>
          <w:szCs w:val="24"/>
        </w:rPr>
        <w:t>ортале</w:t>
      </w:r>
      <w:r w:rsidR="00EC48C3" w:rsidRPr="00EC48C3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 Р</w:t>
      </w:r>
      <w:r w:rsidR="00EC48C3">
        <w:rPr>
          <w:rFonts w:ascii="Times New Roman" w:hAnsi="Times New Roman" w:cs="Times New Roman"/>
          <w:sz w:val="24"/>
          <w:szCs w:val="24"/>
        </w:rPr>
        <w:t>еспублики Калмыкия</w:t>
      </w:r>
      <w:r w:rsidRPr="00EC48C3">
        <w:rPr>
          <w:rFonts w:ascii="Times New Roman" w:hAnsi="Times New Roman" w:cs="Times New Roman"/>
          <w:sz w:val="24"/>
          <w:szCs w:val="24"/>
        </w:rPr>
        <w:t>"</w:t>
      </w:r>
      <w:r w:rsidRPr="005E3BA5">
        <w:rPr>
          <w:rFonts w:ascii="Times New Roman" w:hAnsi="Times New Roman" w:cs="Times New Roman"/>
          <w:sz w:val="24"/>
          <w:szCs w:val="24"/>
        </w:rPr>
        <w:t xml:space="preserve"> (далее - Региональный портал) (электронный адрес: http://</w:t>
      </w:r>
      <w:r w:rsidR="00C02968" w:rsidRPr="00C0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968" w:rsidRPr="00EC48C3">
        <w:rPr>
          <w:rFonts w:ascii="Times New Roman" w:hAnsi="Times New Roman" w:cs="Times New Roman"/>
          <w:sz w:val="24"/>
          <w:szCs w:val="24"/>
        </w:rPr>
        <w:t>www.pgu</w:t>
      </w:r>
      <w:proofErr w:type="spellEnd"/>
      <w:r w:rsidR="00C02968" w:rsidRPr="00EC48C3">
        <w:rPr>
          <w:rFonts w:ascii="Times New Roman" w:hAnsi="Times New Roman" w:cs="Times New Roman"/>
          <w:sz w:val="24"/>
          <w:szCs w:val="24"/>
        </w:rPr>
        <w:t>.</w:t>
      </w:r>
      <w:r w:rsidR="00C02968" w:rsidRPr="00EC48C3">
        <w:rPr>
          <w:rFonts w:ascii="Times New Roman" w:hAnsi="Times New Roman" w:cs="Times New Roman"/>
          <w:sz w:val="24"/>
          <w:szCs w:val="24"/>
          <w:lang w:val="en-US"/>
        </w:rPr>
        <w:t>egov08</w:t>
      </w:r>
      <w:r w:rsidR="00C02968" w:rsidRPr="00EC48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02968" w:rsidRPr="00EC48C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5E3BA5">
        <w:rPr>
          <w:rFonts w:ascii="Times New Roman" w:hAnsi="Times New Roman" w:cs="Times New Roman"/>
          <w:sz w:val="24"/>
          <w:szCs w:val="24"/>
        </w:rPr>
        <w:t>).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1.3.4. Справочная информация о месте нахождения, графике работы, справочных телефонах и об адресе электронной почты МФЦ размещается: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- на официальном сайте МФЦ в сети "Интернет";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- на Едином портале и Региональном портале.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1.3.5. Основными требованиями к информированию заявителей являются: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а) достоверность предоставляемой информации;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б) четкость в изложении информации;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в) полнота информирования;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г) удобство и доступность получения информации.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1.3.6. Должностными лицами </w:t>
      </w:r>
      <w:r w:rsidR="00BD7BF7">
        <w:rPr>
          <w:rFonts w:ascii="Times New Roman" w:hAnsi="Times New Roman" w:cs="Times New Roman"/>
          <w:sz w:val="24"/>
          <w:szCs w:val="24"/>
        </w:rPr>
        <w:t>УЗИО</w:t>
      </w:r>
      <w:r w:rsidRPr="005E3BA5">
        <w:rPr>
          <w:rFonts w:ascii="Times New Roman" w:hAnsi="Times New Roman" w:cs="Times New Roman"/>
          <w:sz w:val="24"/>
          <w:szCs w:val="24"/>
        </w:rPr>
        <w:t>, обеспечивающими предоставление муниципальной услуги, осуществляется консультирование по следующим вопросам предоставления муниципальной услуги: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а)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б)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в) время приема и выдачи документов, связанных с предоставлением муниципальной услуги;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г) порядок и сроки предоставления муниципальной услуги;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BA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E3BA5">
        <w:rPr>
          <w:rFonts w:ascii="Times New Roman" w:hAnsi="Times New Roman" w:cs="Times New Roman"/>
          <w:sz w:val="24"/>
          <w:szCs w:val="24"/>
        </w:rPr>
        <w:t>)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1.3.7. Консультирование заявителей по вопросам предоставления муниципальной услуги осуществляется бесплатно.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1.3.8. При ответах на телефонные звонки и устные обращения заявителей специалисты </w:t>
      </w:r>
      <w:r w:rsidR="009C0D93">
        <w:rPr>
          <w:rFonts w:ascii="Times New Roman" w:hAnsi="Times New Roman" w:cs="Times New Roman"/>
          <w:sz w:val="24"/>
          <w:szCs w:val="24"/>
        </w:rPr>
        <w:t>УЗИО</w:t>
      </w:r>
      <w:r w:rsidRPr="005E3BA5">
        <w:rPr>
          <w:rFonts w:ascii="Times New Roman" w:hAnsi="Times New Roman" w:cs="Times New Roman"/>
          <w:sz w:val="24"/>
          <w:szCs w:val="24"/>
        </w:rPr>
        <w:t xml:space="preserve"> подробно и в вежливой форме информируют их по вопросам, касающимся предоставления муниципальной услуги. Ответ на телефонный звонок должен начинаться с информации о наименовании структурного подразделения Администрации города </w:t>
      </w:r>
      <w:r w:rsidR="009C0D93">
        <w:rPr>
          <w:rFonts w:ascii="Times New Roman" w:hAnsi="Times New Roman" w:cs="Times New Roman"/>
          <w:sz w:val="24"/>
          <w:szCs w:val="24"/>
        </w:rPr>
        <w:t>Элисты – У</w:t>
      </w:r>
      <w:r w:rsidRPr="005E3BA5">
        <w:rPr>
          <w:rFonts w:ascii="Times New Roman" w:hAnsi="Times New Roman" w:cs="Times New Roman"/>
          <w:sz w:val="24"/>
          <w:szCs w:val="24"/>
        </w:rPr>
        <w:t>правления</w:t>
      </w:r>
      <w:r w:rsidR="009C0D93">
        <w:rPr>
          <w:rFonts w:ascii="Times New Roman" w:hAnsi="Times New Roman" w:cs="Times New Roman"/>
          <w:sz w:val="24"/>
          <w:szCs w:val="24"/>
        </w:rPr>
        <w:t xml:space="preserve"> по земельным и имущественным отношениям</w:t>
      </w:r>
      <w:r w:rsidRPr="005E3BA5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9C0D93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позвонил гражданин, фамилии, имени, отчества и должности лица, принявшего звонок.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1.3.9.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 xml:space="preserve">При невозможности должностного лица, принявшего звонок, самостоятельно ответить на поставленные вопросы о предоставлении муниципальной услуги телефонный звонок должен быть переадресован другому должностному лицу либо обратившемуся </w:t>
      </w:r>
      <w:r w:rsidRPr="005E3BA5">
        <w:rPr>
          <w:rFonts w:ascii="Times New Roman" w:hAnsi="Times New Roman" w:cs="Times New Roman"/>
          <w:sz w:val="24"/>
          <w:szCs w:val="24"/>
        </w:rPr>
        <w:lastRenderedPageBreak/>
        <w:t>заявителю должен быть сообщен номер телефона, по которому он может получить необходимую информацию.</w:t>
      </w:r>
      <w:proofErr w:type="gramEnd"/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Наименование муниципальной услуги: "Перераспределение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собственности".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2.2.1. Структурным подразделением Администрации города </w:t>
      </w:r>
      <w:r w:rsidR="009575BD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является </w:t>
      </w:r>
      <w:r w:rsidR="009575BD">
        <w:rPr>
          <w:rFonts w:ascii="Times New Roman" w:hAnsi="Times New Roman" w:cs="Times New Roman"/>
          <w:sz w:val="24"/>
          <w:szCs w:val="24"/>
        </w:rPr>
        <w:t>УЗИО</w:t>
      </w:r>
      <w:r w:rsidRPr="005E3BA5">
        <w:rPr>
          <w:rFonts w:ascii="Times New Roman" w:hAnsi="Times New Roman" w:cs="Times New Roman"/>
          <w:sz w:val="24"/>
          <w:szCs w:val="24"/>
        </w:rPr>
        <w:t>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2.2.2. При предоставлении муниципальной услуги </w:t>
      </w:r>
      <w:r w:rsidR="009575BD">
        <w:rPr>
          <w:rFonts w:ascii="Times New Roman" w:hAnsi="Times New Roman" w:cs="Times New Roman"/>
          <w:sz w:val="24"/>
          <w:szCs w:val="24"/>
        </w:rPr>
        <w:t>УЗИО</w:t>
      </w:r>
      <w:r w:rsidRPr="005E3BA5">
        <w:rPr>
          <w:rFonts w:ascii="Times New Roman" w:hAnsi="Times New Roman" w:cs="Times New Roman"/>
          <w:sz w:val="24"/>
          <w:szCs w:val="24"/>
        </w:rPr>
        <w:t xml:space="preserve"> взаимодействует: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BA5">
        <w:rPr>
          <w:rFonts w:ascii="Times New Roman" w:hAnsi="Times New Roman" w:cs="Times New Roman"/>
          <w:sz w:val="24"/>
          <w:szCs w:val="24"/>
        </w:rPr>
        <w:t xml:space="preserve">- со структурным подразделением Администрации города </w:t>
      </w:r>
      <w:r w:rsidR="009575BD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 xml:space="preserve">, осуществляющим исполнительно-распорядительные функции в сфере градостроительной деятельности - </w:t>
      </w:r>
      <w:r w:rsidR="00AD0B8B">
        <w:rPr>
          <w:rFonts w:ascii="Times New Roman" w:hAnsi="Times New Roman" w:cs="Times New Roman"/>
          <w:sz w:val="24"/>
          <w:szCs w:val="24"/>
        </w:rPr>
        <w:t>Отделом</w:t>
      </w:r>
      <w:r w:rsidRPr="005E3BA5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города </w:t>
      </w:r>
      <w:r w:rsidR="00AD0B8B">
        <w:rPr>
          <w:rFonts w:ascii="Times New Roman" w:hAnsi="Times New Roman" w:cs="Times New Roman"/>
          <w:sz w:val="24"/>
          <w:szCs w:val="24"/>
        </w:rPr>
        <w:t>Элисты</w:t>
      </w:r>
      <w:r w:rsidR="0099594A">
        <w:rPr>
          <w:rFonts w:ascii="Times New Roman" w:hAnsi="Times New Roman" w:cs="Times New Roman"/>
          <w:sz w:val="24"/>
          <w:szCs w:val="24"/>
        </w:rPr>
        <w:t xml:space="preserve"> (далее - </w:t>
      </w:r>
      <w:proofErr w:type="spellStart"/>
      <w:r w:rsidR="0099594A">
        <w:rPr>
          <w:rFonts w:ascii="Times New Roman" w:hAnsi="Times New Roman" w:cs="Times New Roman"/>
          <w:sz w:val="24"/>
          <w:szCs w:val="24"/>
        </w:rPr>
        <w:t>О</w:t>
      </w:r>
      <w:r w:rsidRPr="005E3BA5">
        <w:rPr>
          <w:rFonts w:ascii="Times New Roman" w:hAnsi="Times New Roman" w:cs="Times New Roman"/>
          <w:sz w:val="24"/>
          <w:szCs w:val="24"/>
        </w:rPr>
        <w:t>АиГ</w:t>
      </w:r>
      <w:proofErr w:type="spellEnd"/>
      <w:r w:rsidRPr="005E3BA5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 xml:space="preserve">с Управлением Федеральной налоговой службы по </w:t>
      </w:r>
      <w:r w:rsidR="0099594A">
        <w:rPr>
          <w:rFonts w:ascii="Times New Roman" w:hAnsi="Times New Roman" w:cs="Times New Roman"/>
          <w:sz w:val="24"/>
          <w:szCs w:val="24"/>
        </w:rPr>
        <w:t>Республике Калмыкия</w:t>
      </w:r>
      <w:r w:rsidRPr="005E3BA5">
        <w:rPr>
          <w:rFonts w:ascii="Times New Roman" w:hAnsi="Times New Roman" w:cs="Times New Roman"/>
          <w:sz w:val="24"/>
          <w:szCs w:val="24"/>
        </w:rPr>
        <w:t xml:space="preserve"> в целях получения выписок из Единого государственного реестра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юридических лиц и выписок из Единого государственного реестра индивидуальных предпринимателей;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BA5">
        <w:rPr>
          <w:rFonts w:ascii="Times New Roman" w:hAnsi="Times New Roman" w:cs="Times New Roman"/>
          <w:sz w:val="24"/>
          <w:szCs w:val="24"/>
        </w:rPr>
        <w:t xml:space="preserve">- с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</w:t>
      </w:r>
      <w:r w:rsidR="0099594A">
        <w:rPr>
          <w:rFonts w:ascii="Times New Roman" w:hAnsi="Times New Roman" w:cs="Times New Roman"/>
          <w:sz w:val="24"/>
          <w:szCs w:val="24"/>
        </w:rPr>
        <w:t>Республике Калмыкия</w:t>
      </w:r>
      <w:r w:rsidRPr="005E3BA5">
        <w:rPr>
          <w:rFonts w:ascii="Times New Roman" w:hAnsi="Times New Roman" w:cs="Times New Roman"/>
          <w:sz w:val="24"/>
          <w:szCs w:val="24"/>
        </w:rPr>
        <w:t xml:space="preserve"> в целях получения кадастровых планов территорий, выписок из Единого государственного реестра недвижимости об объекте недвижимости на земельные участки, в отношении которых подано заявление о перераспределении земельных участков, находящихся в муниципальной собственности, и земельных участков, находящихся в частной собственности, или уведомлений об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 запрашиваемых сведений.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2.2.3. В предоставлении муниципальной услуги принимает участие МФЦ.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1) принятие решения об утверждении схемы расположения земельного участка (далее - схема расположения земельного участка) и выдача (направление) этого решения с приложением схемы расположения земельного участка заявителю (представителю заявителя);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2) выдача (направление) заявителю (представителю заявителя) согласия на заключение соглашения в соответствии с утвержденным проектом межевания территории;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3) принятие решения об отказе в заключени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соглашения при наличии оснований, предусмотренных </w:t>
      </w:r>
      <w:hyperlink w:anchor="P206" w:history="1">
        <w:r w:rsidRPr="005E3BA5">
          <w:rPr>
            <w:rFonts w:ascii="Times New Roman" w:hAnsi="Times New Roman" w:cs="Times New Roman"/>
            <w:color w:val="0000FF"/>
            <w:sz w:val="24"/>
            <w:szCs w:val="24"/>
          </w:rPr>
          <w:t>пунктом 2.8.3 подраздела 2.8</w:t>
        </w:r>
      </w:hyperlink>
      <w:r w:rsidRPr="005E3BA5">
        <w:rPr>
          <w:rFonts w:ascii="Times New Roman" w:hAnsi="Times New Roman" w:cs="Times New Roman"/>
          <w:sz w:val="24"/>
          <w:szCs w:val="24"/>
        </w:rPr>
        <w:t xml:space="preserve"> настоящего раздела, выдача (направление) этого решения заявителю (представителю заявителя).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lastRenderedPageBreak/>
        <w:t>2.4. Срок предоставления муниципальной услуги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2.4.1. Срок принятия решения об утверждении схемы расположения земельного участка и направления (выдачи на руки) этого решения с приложением указанной схемы заявителю (представителю заявителя) или направления (выдачи на руки) заявителю (представителю заявителя) согласия на заключение соглашения в соответствии с утвержденным проектом межевания территории либо принятия решения об отказе в заключени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соглашения при наличии оснований, предусмотренных </w:t>
      </w:r>
      <w:hyperlink w:anchor="P206" w:history="1">
        <w:r w:rsidRPr="005E3BA5">
          <w:rPr>
            <w:rFonts w:ascii="Times New Roman" w:hAnsi="Times New Roman" w:cs="Times New Roman"/>
            <w:color w:val="0000FF"/>
            <w:sz w:val="24"/>
            <w:szCs w:val="24"/>
          </w:rPr>
          <w:t>пунктом 2.8.3 подраздела 2.8</w:t>
        </w:r>
      </w:hyperlink>
      <w:r w:rsidRPr="005E3BA5">
        <w:rPr>
          <w:rFonts w:ascii="Times New Roman" w:hAnsi="Times New Roman" w:cs="Times New Roman"/>
          <w:sz w:val="24"/>
          <w:szCs w:val="24"/>
        </w:rPr>
        <w:t xml:space="preserve"> настоящего раздела, и направления (выдачи на руки) этого решения заявителю (представителю заявителя) составляет не более чем 30 дней со дня поступления в Администрацию города </w:t>
      </w:r>
      <w:r w:rsidR="00C9517B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 xml:space="preserve"> заявления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 xml:space="preserve">При направлении заявителем заявления и копий всех необходимых документов по почте, а также через МФЦ срок предоставления муниципальной услуги отсчитывается от даты их поступления в Администрацию города </w:t>
      </w:r>
      <w:r w:rsidR="00C9517B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 xml:space="preserve"> (по дате регистрации).</w:t>
      </w:r>
      <w:proofErr w:type="gramEnd"/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49CB" w:rsidRPr="00A460FD" w:rsidRDefault="006949CB" w:rsidP="006949CB">
      <w:pPr>
        <w:ind w:firstLine="709"/>
        <w:jc w:val="center"/>
        <w:rPr>
          <w:rFonts w:ascii="Times New Roman" w:hAnsi="Times New Roman" w:cs="Times New Roman"/>
          <w:b/>
        </w:rPr>
      </w:pPr>
      <w:r w:rsidRPr="00A460FD">
        <w:rPr>
          <w:rFonts w:ascii="Times New Roman" w:hAnsi="Times New Roman" w:cs="Times New Roman"/>
          <w:b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6949CB" w:rsidRPr="00A460FD" w:rsidRDefault="006949CB" w:rsidP="006949CB">
      <w:pPr>
        <w:ind w:firstLine="709"/>
        <w:rPr>
          <w:rFonts w:ascii="Times New Roman" w:hAnsi="Times New Roman" w:cs="Times New Roman"/>
        </w:rPr>
      </w:pPr>
    </w:p>
    <w:p w:rsidR="006949CB" w:rsidRPr="00A460FD" w:rsidRDefault="006949CB" w:rsidP="006949CB">
      <w:pPr>
        <w:widowControl/>
        <w:ind w:firstLine="709"/>
        <w:rPr>
          <w:rFonts w:ascii="Times New Roman" w:hAnsi="Times New Roman" w:cs="Times New Roman"/>
        </w:rPr>
      </w:pPr>
      <w:r w:rsidRPr="00A460FD">
        <w:rPr>
          <w:rFonts w:ascii="Times New Roman" w:hAnsi="Times New Roman" w:cs="Times New Roman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органа, предоставляющего государственную услугу, в сети "Интернет", в федеральном реестре и на Едином портале государственных и муниципальных услуг (функций).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 нормативными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правовыми актами для предоставления муниципальной услуги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с разделением на документы и информацию, которые заявитель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должен представить самостоятельно, и документы, которые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заявитель вправе представить по собственной инициативе,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так как они подлежат представлению в рамках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8"/>
      <w:bookmarkEnd w:id="3"/>
      <w:r w:rsidRPr="005E3BA5">
        <w:rPr>
          <w:rFonts w:ascii="Times New Roman" w:hAnsi="Times New Roman" w:cs="Times New Roman"/>
          <w:sz w:val="24"/>
          <w:szCs w:val="24"/>
        </w:rPr>
        <w:t>2.6.1. В перечень документов, необходимых для предоставления муниципальной услуги, подлежащих представлению заявителем (представителем заявителя), входят: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9"/>
      <w:bookmarkEnd w:id="4"/>
      <w:r w:rsidRPr="005E3BA5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74" w:history="1">
        <w:r w:rsidRPr="005E3BA5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E3BA5">
        <w:rPr>
          <w:rFonts w:ascii="Times New Roman" w:hAnsi="Times New Roman" w:cs="Times New Roman"/>
          <w:sz w:val="24"/>
          <w:szCs w:val="24"/>
        </w:rPr>
        <w:t xml:space="preserve">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 (далее - заявление), по форме согласно приложению к Административному регламенту, в котором указываются: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lastRenderedPageBreak/>
        <w:t>-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-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- почтовый адрес и (или) адрес электронной почты для связи с заявителем;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2) схема расположения земельного участка или земельных участков на кадастровом плане территории, подготовленная в соответствии с </w:t>
      </w:r>
      <w:hyperlink r:id="rId5" w:history="1">
        <w:r w:rsidRPr="005E3BA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E3BA5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27.11.2014 N 762,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3) копии правоустанавливающих или </w:t>
      </w:r>
      <w:proofErr w:type="spellStart"/>
      <w:r w:rsidRPr="005E3BA5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5E3BA5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4) документ, подтверждающий полномочия представителя заявителя в случае, если с заявлением обращается представитель заявителя;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6) согласие в письменной форме землепользователей, землевладельцев, арендаторов, залогодержателей исходного земельного участка (земельных участков) (за исключением случаев образования земельных участков из земельных участков, находящихся в муниципальной собственности города </w:t>
      </w:r>
      <w:r w:rsidR="00CE05D2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 xml:space="preserve"> и предоставленных государственным или муниципальным унитарным предприятиям, государственным или муниципальным учреждениям; образования земельных участков на основании решения суда, предусматривающего перераспределение земельных участков в обязательном порядке) (если земельные участки, которые предлагается перераспределить, обременены правами указанных лиц).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2.6.3. Документы представляются одним из следующих способов: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1) лично заявителем (представителем заявителя) на бумажном носителе в Администрацию города </w:t>
      </w:r>
      <w:r w:rsidR="00EC26EF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 xml:space="preserve"> или МФЦ;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2) посредством почтового отправления на бумажном носителе в Администрацию города </w:t>
      </w:r>
      <w:r w:rsidR="00EC26EF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 xml:space="preserve"> или МФЦ;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3) в форме электронных документов с использованием информационно-телекоммуникационной сети "Интернет".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5"/>
      <w:bookmarkEnd w:id="5"/>
      <w:r w:rsidRPr="005E3BA5">
        <w:rPr>
          <w:rFonts w:ascii="Times New Roman" w:hAnsi="Times New Roman" w:cs="Times New Roman"/>
          <w:sz w:val="24"/>
          <w:szCs w:val="24"/>
        </w:rPr>
        <w:t>2.6.4. Документы, представляемые заявителем (представителем заявителя), должны соответствовать следующим требованиям: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BA5">
        <w:rPr>
          <w:rFonts w:ascii="Times New Roman" w:hAnsi="Times New Roman" w:cs="Times New Roman"/>
          <w:sz w:val="24"/>
          <w:szCs w:val="24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- в документах не должно быть подчисток, приписок, зачеркнутых слов и иных </w:t>
      </w:r>
      <w:r w:rsidRPr="005E3BA5">
        <w:rPr>
          <w:rFonts w:ascii="Times New Roman" w:hAnsi="Times New Roman" w:cs="Times New Roman"/>
          <w:sz w:val="24"/>
          <w:szCs w:val="24"/>
        </w:rPr>
        <w:lastRenderedPageBreak/>
        <w:t>неоговоренных исправлений;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- документы не должны быть исполнены карандашом;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2.6.5. Запрещено требовать от заявителя: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BA5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организаций;</w:t>
      </w:r>
      <w:proofErr w:type="gramEnd"/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б)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- изменения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- наличия ошибок в заявлении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- истечения срока действия документов или изменения информации после первоначального отказа в предоставлении муниципальной услуги;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BA5">
        <w:rPr>
          <w:rFonts w:ascii="Times New Roman" w:hAnsi="Times New Roman" w:cs="Times New Roman"/>
          <w:sz w:val="24"/>
          <w:szCs w:val="24"/>
        </w:rPr>
        <w:t>-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предоставлении муниципальной услуги уведомляется заявитель, а также приносятся извинения за доставленные неудобства.</w:t>
      </w:r>
      <w:proofErr w:type="gramEnd"/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2.6.6. Заявитель (представитель заявителя) вправе представить по собственной инициативе подлинники (для предъявления) и копии (для приобщения к делу) следующих документов: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1) выписки из Единого государственного реестра юридических лиц (для юридических лиц);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2) выписки из Единого государственного реестра индивидуальных предпринимателей (для индивидуальных предпринимателей);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BA5">
        <w:rPr>
          <w:rFonts w:ascii="Times New Roman" w:hAnsi="Times New Roman" w:cs="Times New Roman"/>
          <w:sz w:val="24"/>
          <w:szCs w:val="24"/>
        </w:rPr>
        <w:t xml:space="preserve">3) документов (в том числе выписок из них, </w:t>
      </w:r>
      <w:proofErr w:type="spellStart"/>
      <w:r w:rsidRPr="005E3BA5">
        <w:rPr>
          <w:rFonts w:ascii="Times New Roman" w:hAnsi="Times New Roman" w:cs="Times New Roman"/>
          <w:sz w:val="24"/>
          <w:szCs w:val="24"/>
        </w:rPr>
        <w:t>выкопировок</w:t>
      </w:r>
      <w:proofErr w:type="spellEnd"/>
      <w:r w:rsidRPr="005E3BA5">
        <w:rPr>
          <w:rFonts w:ascii="Times New Roman" w:hAnsi="Times New Roman" w:cs="Times New Roman"/>
          <w:sz w:val="24"/>
          <w:szCs w:val="24"/>
        </w:rPr>
        <w:t>, сведений): утвержденных документов территориального планирования, правил землепользования и застройки, проектов планировки территории, землеустроительной документации, положения об особо охраняемой природной территории, документов, содержащих информацию о зонах с особыми условиями использования территории, земельных участках общего пользования, территориях общего пользования, красных линиях, местоположении границ земельных участков, местоположении зданий, сооружений (в том числе размещение которых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предусмотрено государственными программами Российской Федерации, областными государственными программами, адресными инвестиционными программами), объектов </w:t>
      </w:r>
      <w:r w:rsidRPr="005E3BA5">
        <w:rPr>
          <w:rFonts w:ascii="Times New Roman" w:hAnsi="Times New Roman" w:cs="Times New Roman"/>
          <w:sz w:val="24"/>
          <w:szCs w:val="24"/>
        </w:rPr>
        <w:lastRenderedPageBreak/>
        <w:t>незавершенного строительства;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4) выписок из Единого государственного реестра недвижимости об объекте недвижимости на земельных участках, в отношении которых подано заявление (в случае если права на них зарегистрированы в Едином государственном реестре недвижимости), или уведомления об отсутствии в Едином государственном реестре недвижимости запрашиваемых сведений;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5) кадастрового плана территории.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2.6.7.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(представителем заявителя) документов, указанных в пункте 2.6.6 настоящего подраздела, сведения, содержащиеся в них, запрашиваются Администрацией города </w:t>
      </w:r>
      <w:r w:rsidR="006D4BE4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2.6.8. Запрещено требовать от заявителя (представителя заявителя):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BA5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5E3BA5">
          <w:rPr>
            <w:rFonts w:ascii="Times New Roman" w:hAnsi="Times New Roman" w:cs="Times New Roman"/>
            <w:color w:val="0000FF"/>
            <w:sz w:val="24"/>
            <w:szCs w:val="24"/>
          </w:rPr>
          <w:t>части 6</w:t>
        </w:r>
        <w:proofErr w:type="gramEnd"/>
        <w:r w:rsidRPr="005E3BA5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7</w:t>
        </w:r>
      </w:hyperlink>
      <w:r w:rsidRPr="005E3BA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7" w:history="1">
        <w:r w:rsidRPr="005E3BA5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5E3BA5">
        <w:rPr>
          <w:rFonts w:ascii="Times New Roman" w:hAnsi="Times New Roman" w:cs="Times New Roman"/>
          <w:sz w:val="24"/>
          <w:szCs w:val="24"/>
        </w:rPr>
        <w:t xml:space="preserve"> Федерального закона N 210-ФЗ.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документов, необходимых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195"/>
      <w:bookmarkEnd w:id="6"/>
      <w:r w:rsidRPr="005E3BA5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предоставления муниципальной услуги или отказа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в предоставлении муниципальной услуги, а также возврата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документов без предоставления муниципальной услуги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2.8.1. Исчерпывающий перечень оснований для возврата заявления: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1) заявление не соответствует требованиям, установленным в </w:t>
      </w:r>
      <w:hyperlink w:anchor="P149" w:history="1">
        <w:r w:rsidRPr="005E3BA5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1 пункта 2.6.1 </w:t>
        </w:r>
        <w:r w:rsidRPr="005E3BA5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подраздела 2.6</w:t>
        </w:r>
      </w:hyperlink>
      <w:r w:rsidRPr="005E3BA5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2) заявление подано в иной орган;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3) к заявлению не приложены документы, предусмотренные </w:t>
      </w:r>
      <w:hyperlink w:anchor="P148" w:history="1">
        <w:r w:rsidRPr="005E3BA5">
          <w:rPr>
            <w:rFonts w:ascii="Times New Roman" w:hAnsi="Times New Roman" w:cs="Times New Roman"/>
            <w:color w:val="0000FF"/>
            <w:sz w:val="24"/>
            <w:szCs w:val="24"/>
          </w:rPr>
          <w:t>пунктом 2.6.1 подраздела 2.6</w:t>
        </w:r>
      </w:hyperlink>
      <w:r w:rsidRPr="005E3BA5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4) поданные документы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соответствуют требованиям, установленным </w:t>
      </w:r>
      <w:hyperlink w:anchor="P165" w:history="1">
        <w:r w:rsidRPr="005E3BA5">
          <w:rPr>
            <w:rFonts w:ascii="Times New Roman" w:hAnsi="Times New Roman" w:cs="Times New Roman"/>
            <w:color w:val="0000FF"/>
            <w:sz w:val="24"/>
            <w:szCs w:val="24"/>
          </w:rPr>
          <w:t>пунктом 2.6.4 подраздела 2.6</w:t>
        </w:r>
      </w:hyperlink>
      <w:r w:rsidRPr="005E3BA5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2.8.2. Основания для приостановления предоставления муниципальной услуги отсутствуют.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6"/>
      <w:bookmarkEnd w:id="7"/>
      <w:r w:rsidRPr="005E3BA5">
        <w:rPr>
          <w:rFonts w:ascii="Times New Roman" w:hAnsi="Times New Roman" w:cs="Times New Roman"/>
          <w:sz w:val="24"/>
          <w:szCs w:val="24"/>
        </w:rPr>
        <w:t>2.8.3. Исчерпывающий перечень оснований для отказа в заключени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соглашения: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1) заявление подано в случаях, не предусмотренных </w:t>
      </w:r>
      <w:hyperlink w:anchor="P49" w:history="1">
        <w:r w:rsidRPr="005E3BA5">
          <w:rPr>
            <w:rFonts w:ascii="Times New Roman" w:hAnsi="Times New Roman" w:cs="Times New Roman"/>
            <w:color w:val="0000FF"/>
            <w:sz w:val="24"/>
            <w:szCs w:val="24"/>
          </w:rPr>
          <w:t>пунктом 1.1.2 подраздела 1.1 раздела 1</w:t>
        </w:r>
      </w:hyperlink>
      <w:r w:rsidRPr="005E3BA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BA5">
        <w:rPr>
          <w:rFonts w:ascii="Times New Roman" w:hAnsi="Times New Roman" w:cs="Times New Roman"/>
          <w:sz w:val="24"/>
          <w:szCs w:val="24"/>
        </w:rPr>
        <w:t>2) отсутствует в письменной форме согласие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 (за исключением случаев образования земельных участков из земельных участков, находящихся в муниципальной собственности или государственная собственность на которые не разграничена и предоставленных государственным или муниципальным унитарным предприятиям, государственным или муниципальным учреждениям;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образования земельных участков на основании решения суда);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BA5">
        <w:rPr>
          <w:rFonts w:ascii="Times New Roman" w:hAnsi="Times New Roman" w:cs="Times New Roman"/>
          <w:sz w:val="24"/>
          <w:szCs w:val="24"/>
        </w:rPr>
        <w:t>3) на земельном участке, на который возникает право частной собственности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 или государственная собственность на которые не разграничена,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 xml:space="preserve">том числе сооружения, строительство которого не завершено), которое размещается на условиях сервитута, или объекта, который предусмотрен </w:t>
      </w:r>
      <w:hyperlink r:id="rId8" w:history="1">
        <w:r w:rsidRPr="005E3BA5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39.36</w:t>
        </w:r>
      </w:hyperlink>
      <w:r w:rsidRPr="005E3BA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BA5">
        <w:rPr>
          <w:rFonts w:ascii="Times New Roman" w:hAnsi="Times New Roman" w:cs="Times New Roman"/>
          <w:sz w:val="24"/>
          <w:szCs w:val="24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земельного участка, находящихся в муниципальной собственности или государственная собственность на которые не разграничена и являющихся предметом аукциона по продаже земельного участка, находящегося в </w:t>
      </w:r>
      <w:r w:rsidRPr="005E3BA5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собственности города </w:t>
      </w:r>
      <w:r w:rsidR="00BA731C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 xml:space="preserve"> или аукциона на право заключения договора аренды земельного участка, находящегося в муниципальной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собственности города </w:t>
      </w:r>
      <w:r w:rsidR="009958E6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 xml:space="preserve">, извещение о проведении которых размещено в соответствии с </w:t>
      </w:r>
      <w:hyperlink r:id="rId9" w:history="1">
        <w:r w:rsidRPr="005E3BA5">
          <w:rPr>
            <w:rFonts w:ascii="Times New Roman" w:hAnsi="Times New Roman" w:cs="Times New Roman"/>
            <w:color w:val="0000FF"/>
            <w:sz w:val="24"/>
            <w:szCs w:val="24"/>
          </w:rPr>
          <w:t>пунктом 19 статьи 39.11</w:t>
        </w:r>
      </w:hyperlink>
      <w:r w:rsidRPr="005E3BA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BA5">
        <w:rPr>
          <w:rFonts w:ascii="Times New Roman" w:hAnsi="Times New Roman" w:cs="Times New Roman"/>
          <w:sz w:val="24"/>
          <w:szCs w:val="24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города </w:t>
      </w:r>
      <w:r w:rsidR="009958E6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 xml:space="preserve">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9) границы земельного участка, находящегося в частной собственности, подлежат уточнению в соответствии с Федеральным </w:t>
      </w:r>
      <w:hyperlink r:id="rId10" w:history="1">
        <w:r w:rsidRPr="005E3BA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E3BA5">
        <w:rPr>
          <w:rFonts w:ascii="Times New Roman" w:hAnsi="Times New Roman" w:cs="Times New Roman"/>
          <w:sz w:val="24"/>
          <w:szCs w:val="24"/>
        </w:rPr>
        <w:t xml:space="preserve"> от 13.07.2015 N 218-ФЗ "О государственной регистрации недвижимости";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10)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11) приложенная к заявлению схема расположения земельного участка не соответствует ее форме, формату или требованиям к ее подготовке, которые в соответствии с </w:t>
      </w:r>
      <w:hyperlink r:id="rId11" w:history="1">
        <w:r w:rsidRPr="005E3BA5">
          <w:rPr>
            <w:rFonts w:ascii="Times New Roman" w:hAnsi="Times New Roman" w:cs="Times New Roman"/>
            <w:color w:val="0000FF"/>
            <w:sz w:val="24"/>
            <w:szCs w:val="24"/>
          </w:rPr>
          <w:t>пунктом 12 статьи 11.10</w:t>
        </w:r>
      </w:hyperlink>
      <w:r w:rsidRPr="005E3BA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утверждены </w:t>
      </w:r>
      <w:hyperlink r:id="rId12" w:history="1">
        <w:r w:rsidRPr="005E3BA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E3BA5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27.11.2014 N 762;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12) местоположение земельного участка, образование которого предусмотрено схемой его расположения, полностью или частично совпадает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13) приложенная к заявлению схема расположения земельного участка разработана с нарушением предусмотренных </w:t>
      </w:r>
      <w:hyperlink r:id="rId13" w:history="1">
        <w:r w:rsidRPr="005E3BA5">
          <w:rPr>
            <w:rFonts w:ascii="Times New Roman" w:hAnsi="Times New Roman" w:cs="Times New Roman"/>
            <w:color w:val="0000FF"/>
            <w:sz w:val="24"/>
            <w:szCs w:val="24"/>
          </w:rPr>
          <w:t>статьей 11.9</w:t>
        </w:r>
      </w:hyperlink>
      <w:r w:rsidRPr="005E3BA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следующих требований к образуемым земельным участкам: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- предельные (максимальные и минимальные) размеры 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градостроительными регламентами;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- предельные (максимальные и минимальные) размеры земельных участков, на которые действие градостроительных регламентов не распространяется или в отношении которых градостроительные регламенты не устанавливаются, определяются в соответствии с Земельным </w:t>
      </w:r>
      <w:hyperlink r:id="rId14" w:history="1">
        <w:r w:rsidRPr="005E3BA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E3BA5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федеральными законами;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- границы земельных участков не должны пересекать границы муниципальных образований и (или) границы населенных пунктов;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- не допускается образование земельных участков, если их образование приводит к невозможности разрешенного использования расположенных на таких земельных участках </w:t>
      </w:r>
      <w:r w:rsidRPr="005E3BA5">
        <w:rPr>
          <w:rFonts w:ascii="Times New Roman" w:hAnsi="Times New Roman" w:cs="Times New Roman"/>
          <w:sz w:val="24"/>
          <w:szCs w:val="24"/>
        </w:rPr>
        <w:lastRenderedPageBreak/>
        <w:t>объектов недвижимости;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не допускается перераспределение земельных участков, если сохраняемые в отношении образуемых земельных участков обременения (ограничения) не позволяют использовать указанные земельные участки в соответствии с разрешенным использованием;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- образование земельных участков не должно приводить к вклиниванию, </w:t>
      </w:r>
      <w:proofErr w:type="spellStart"/>
      <w:r w:rsidRPr="005E3BA5">
        <w:rPr>
          <w:rFonts w:ascii="Times New Roman" w:hAnsi="Times New Roman" w:cs="Times New Roman"/>
          <w:sz w:val="24"/>
          <w:szCs w:val="24"/>
        </w:rPr>
        <w:t>вкрапливанию</w:t>
      </w:r>
      <w:proofErr w:type="spellEnd"/>
      <w:r w:rsidRPr="005E3BA5">
        <w:rPr>
          <w:rFonts w:ascii="Times New Roman" w:hAnsi="Times New Roman" w:cs="Times New Roman"/>
          <w:sz w:val="24"/>
          <w:szCs w:val="24"/>
        </w:rPr>
        <w:t xml:space="preserve">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нарушать требования, установленные Земельным </w:t>
      </w:r>
      <w:hyperlink r:id="rId15" w:history="1">
        <w:r w:rsidRPr="005E3BA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E3BA5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федеральными законами;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- не допускается образование земельного участка, границы которого пересекают границы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территориальных зон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>, лесничеств, лесопарков, за исключением земельного участка, образуемого для проведения работ по геологическому изучению недр, разработки месторождений полезных ископаемых, размещения линейных объектов, гидротехнических сооружений, а также водохранилищ, иных искусственных водных объектов;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14) приложенная к заявлению схема расположения земельного участка не соответствует утвержденному проекту планировки территории, землеустроительной документации, положению об особо охраняемой природной территории.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муниципальной услуги, и способы ее взимания в случаях,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3BA5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федеральными законами, принимаемыми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в соответствии с ними иными нормативными правовыми актами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110C74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5E3BA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правовыми актами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2.10.1. Максимальный срок ожидания в очереди при подаче заявления о предоставления муниципальной услуги не должен превышать 15 минут.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2.10.2.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2.10.3. Инвалиды пропускаются вне очереди.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2.11. Срок регистрации заявления о предоставлении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муниципальной услуги, в том числе в электронной форме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не должен превышать 15 минут.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Порядок регистрации заявления установлен </w:t>
      </w:r>
      <w:hyperlink w:anchor="P312" w:history="1">
        <w:r w:rsidRPr="005E3BA5">
          <w:rPr>
            <w:rFonts w:ascii="Times New Roman" w:hAnsi="Times New Roman" w:cs="Times New Roman"/>
            <w:color w:val="0000FF"/>
            <w:sz w:val="24"/>
            <w:szCs w:val="24"/>
          </w:rPr>
          <w:t>подразделом 3.1 раздела 3</w:t>
        </w:r>
      </w:hyperlink>
      <w:r w:rsidRPr="005E3BA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lastRenderedPageBreak/>
        <w:t>муниципальная услуга, к залу ожидания, местам для заполнения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заявлений о предоставлении муниципальной услуги,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информационным стендам с образцами их заполнения и перечнем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услуги, в том числе к обеспечению доступности для инвалидов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указанных объектов в соответствии с законодательством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Российской Федерации о социальной защите инвалидов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2.12.1.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В помещения для предоставления муниципальной услуги, включающие места для ожидания, информирования и приема получателей муниципальной услуги, должен быть обеспечен свободный доступ заявителей, в том числе должно быть предусмотрено оснащение указанных помещений техническими средствами, обеспечивающими свободный доступ в здание и к информационным стендам лицам с ограниченными возможностями здоровья, в том числе лицам, имеющим ограничения к передвижению.</w:t>
      </w:r>
      <w:proofErr w:type="gramEnd"/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2.12.2. Помещения, предназначенные для ожидания приема, должны быть оборудованы информационными стендами, содержащими информацию о предоставлении муниципальной услуги, стульями и столами для возможности оформления документов.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2.12.3. Помещения, где осуществляется прием граждан по вопросам предоставления муниципальной услуги, должны быть оборудованы информационными табличками с указанием номера помещения, фамилии, имени, отчества муниципального служащего, осуществляющего прием, дополнительным столом и стульями для проведения информирования и приема документов.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2.12.4. Помещения должны соответствовать санитарно-эпидемиологическим правилам и нормам, а также требованиям противопожарной безопасности.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2.12.5.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Рабочее место специалиста, ответственного за 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устройством, функциональной мебелью.</w:t>
      </w:r>
      <w:proofErr w:type="gramEnd"/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2.12.6. Доступность для инвалидов помещений, в которых предоставляется муниципальная услуга, обеспечивается в соответствии с законодательством Российской Федерации о социальной защите инвалидов.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2.13. Показатели доступности и качества предоставления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Основными показателями доступности и качества предоставления муниципальной услуги являются: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- равные права и возможности при получении муниципальной услуги для заявителей;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- транспортная доступность мест предоставления муниципальной услуги;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- режим работы органа местного самоуправления, обеспечивающий возможность подачи заявителем заявления о предоставлении муниципальной услуги в течение рабочего времени;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lastRenderedPageBreak/>
        <w:t>- возможность получения полной и достоверной информации о муниципальной услуге по телефону, на официальном сайте органа, предоставляющего муниципальную услугу;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- соблюдение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требований стандарта предоставления муниципальной услуги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>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- удовлетворенность заявителя профессионализмом должностных лиц органа местного самоуправления при предоставлении муниципальной услуги;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- соблюдение времени ожидания в очереди при подаче заявления и получении результата;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- отсутствие жалоб на действия или бездействие должностных лиц органа местного самоуправления, поданных в установленном порядке.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2.14. Иные требования, в том числе учитывающие особенности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предоставления муниципальных услуг в МФЦ и особенности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предоставления муниципальных услуг в электронной форме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2.14.1. При предоставлении муниципальной услуги Администрация города </w:t>
      </w:r>
      <w:r w:rsidR="00CC38FC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 xml:space="preserve"> осуществляет взаимодействие с МФЦ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в соответствии с заключенным между ними соглашением о взаимодействии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>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2.14.2. Обеспечение возможности получения гражданами или заявителями информации и обеспечение доступа заявителей к сведениям о муниципальной услуге, размещаемым на Едином портале и (или) Региональном портале.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2.14.3. Обеспечение доступа гражданина или заявителя к форме заявления с документами для копирования и заполнения в электронном виде с использованием Единого портала и (или) Регионального портала.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2.14.4. Обеспечение записи на прием в МФЦ для подачи заявления.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2.14.5. Обеспечение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возможности осуществления оценки качества предоставления муниципальной услуги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>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2.14.6.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или муниципального служащего.</w:t>
      </w:r>
      <w:proofErr w:type="gramEnd"/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2.14.7.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и/или Регионального портала.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2.14.8.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2.14.9. Обеспечение возможности для заявителей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получения результата предоставления муниципальной услуги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в электронном виде с использованием Единого портала и/или Регионального портала.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2.14.10.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В МФЦ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 при предоставлении муниципальной услуги: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документов, представленных заявителем (представителем заявителя) лично или направленных по почте, а также в форме электронных документов с использованием информационно-телекоммуникационной сети "Интернет";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2) рассмотрение документов, представленных заявителем (представителем заявителя);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межведомственных запросов;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4) принятие решения об утверждении схемы расположения земельного участка или о выдаче (направлении) согласия на заключение соглашения в соответствии с утвержденным проектом межевания территории либо принятие решения об отказе в заключени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5) выдача (направление) результатов предоставления муниципальной услуги.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312"/>
      <w:bookmarkEnd w:id="8"/>
      <w:r w:rsidRPr="005E3BA5">
        <w:rPr>
          <w:rFonts w:ascii="Times New Roman" w:hAnsi="Times New Roman" w:cs="Times New Roman"/>
          <w:sz w:val="24"/>
          <w:szCs w:val="24"/>
        </w:rPr>
        <w:t>3.1. Прием и регистрация заявления и документов,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3BA5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заявителем (представителем заявителя) лично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по почте, а также в форме электронных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документов с использованием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приема и регистрации заявления и документов, представленных заявителем (представителем заявителя) лично или направленных по почте, является обращение заявителя (представителя заявителя) в Администрацию города </w:t>
      </w:r>
      <w:r w:rsidR="003D6D94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 xml:space="preserve"> с 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почте, а также в форме электронных документов с использованием информационно-телекоммуникационной сети "Интернет".</w:t>
      </w:r>
      <w:proofErr w:type="gramEnd"/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3.1.2. Специалист отдела </w:t>
      </w:r>
      <w:r w:rsidR="00FC3CB1">
        <w:rPr>
          <w:rFonts w:ascii="Times New Roman" w:hAnsi="Times New Roman" w:cs="Times New Roman"/>
          <w:sz w:val="24"/>
          <w:szCs w:val="24"/>
        </w:rPr>
        <w:t>по организации делопроизводства</w:t>
      </w:r>
      <w:r w:rsidRPr="005E3BA5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FC3CB1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>, ответственный за ведение делопроизводства, регистрирует заявление в установленном порядке.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3.1.3. Зарегистрированное в установленном порядке заявление с прилагаемыми к нему документами передается в </w:t>
      </w:r>
      <w:r w:rsidR="00FC3CB1">
        <w:rPr>
          <w:rFonts w:ascii="Times New Roman" w:hAnsi="Times New Roman" w:cs="Times New Roman"/>
          <w:sz w:val="24"/>
          <w:szCs w:val="24"/>
        </w:rPr>
        <w:t>УЗИО</w:t>
      </w:r>
      <w:r w:rsidRPr="005E3BA5">
        <w:rPr>
          <w:rFonts w:ascii="Times New Roman" w:hAnsi="Times New Roman" w:cs="Times New Roman"/>
          <w:sz w:val="24"/>
          <w:szCs w:val="24"/>
        </w:rPr>
        <w:t>, электронные образы посту</w:t>
      </w:r>
      <w:r w:rsidR="00FC3CB1">
        <w:rPr>
          <w:rFonts w:ascii="Times New Roman" w:hAnsi="Times New Roman" w:cs="Times New Roman"/>
          <w:sz w:val="24"/>
          <w:szCs w:val="24"/>
        </w:rPr>
        <w:t xml:space="preserve">пивших документов передаются в </w:t>
      </w:r>
      <w:proofErr w:type="spellStart"/>
      <w:r w:rsidR="00FC3CB1">
        <w:rPr>
          <w:rFonts w:ascii="Times New Roman" w:hAnsi="Times New Roman" w:cs="Times New Roman"/>
          <w:sz w:val="24"/>
          <w:szCs w:val="24"/>
        </w:rPr>
        <w:t>О</w:t>
      </w:r>
      <w:r w:rsidRPr="005E3BA5">
        <w:rPr>
          <w:rFonts w:ascii="Times New Roman" w:hAnsi="Times New Roman" w:cs="Times New Roman"/>
          <w:sz w:val="24"/>
          <w:szCs w:val="24"/>
        </w:rPr>
        <w:t>АиГ</w:t>
      </w:r>
      <w:proofErr w:type="spellEnd"/>
      <w:r w:rsidRPr="005E3BA5">
        <w:rPr>
          <w:rFonts w:ascii="Times New Roman" w:hAnsi="Times New Roman" w:cs="Times New Roman"/>
          <w:sz w:val="24"/>
          <w:szCs w:val="24"/>
        </w:rPr>
        <w:t>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3.1.4. Максимальный срок выполнения административной процедуры, предусмотренной настоящим подразделом, не должен превышать 1 рабочего дня.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3.1.5. Обязанности специалиста </w:t>
      </w:r>
      <w:r w:rsidR="00533BDB" w:rsidRPr="005E3BA5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533BDB">
        <w:rPr>
          <w:rFonts w:ascii="Times New Roman" w:hAnsi="Times New Roman" w:cs="Times New Roman"/>
          <w:sz w:val="24"/>
          <w:szCs w:val="24"/>
        </w:rPr>
        <w:t>по организации делопроизводства</w:t>
      </w:r>
      <w:r w:rsidR="00533BDB" w:rsidRPr="005E3BA5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533BDB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>, ответственного за ведение делопроизводства, должны быть закреплены в его должностной инструкции.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lastRenderedPageBreak/>
        <w:t xml:space="preserve">3.1.6. Результатом административной процедуры, указанной в настоящем подразделе, является регистрация заявления, передача заявления с прилагаемыми к нему документами в </w:t>
      </w:r>
      <w:r w:rsidR="00533BDB">
        <w:rPr>
          <w:rFonts w:ascii="Times New Roman" w:hAnsi="Times New Roman" w:cs="Times New Roman"/>
          <w:sz w:val="24"/>
          <w:szCs w:val="24"/>
        </w:rPr>
        <w:t>УЗИО</w:t>
      </w:r>
      <w:r w:rsidRPr="005E3BA5">
        <w:rPr>
          <w:rFonts w:ascii="Times New Roman" w:hAnsi="Times New Roman" w:cs="Times New Roman"/>
          <w:sz w:val="24"/>
          <w:szCs w:val="24"/>
        </w:rPr>
        <w:t xml:space="preserve"> и передача копий заявления с при</w:t>
      </w:r>
      <w:r w:rsidR="00533BDB">
        <w:rPr>
          <w:rFonts w:ascii="Times New Roman" w:hAnsi="Times New Roman" w:cs="Times New Roman"/>
          <w:sz w:val="24"/>
          <w:szCs w:val="24"/>
        </w:rPr>
        <w:t xml:space="preserve">лагаемыми к нему документами в </w:t>
      </w:r>
      <w:proofErr w:type="spellStart"/>
      <w:r w:rsidR="00533BDB">
        <w:rPr>
          <w:rFonts w:ascii="Times New Roman" w:hAnsi="Times New Roman" w:cs="Times New Roman"/>
          <w:sz w:val="24"/>
          <w:szCs w:val="24"/>
        </w:rPr>
        <w:t>О</w:t>
      </w:r>
      <w:r w:rsidRPr="005E3BA5">
        <w:rPr>
          <w:rFonts w:ascii="Times New Roman" w:hAnsi="Times New Roman" w:cs="Times New Roman"/>
          <w:sz w:val="24"/>
          <w:szCs w:val="24"/>
        </w:rPr>
        <w:t>АиГ</w:t>
      </w:r>
      <w:proofErr w:type="spellEnd"/>
      <w:r w:rsidRPr="005E3BA5">
        <w:rPr>
          <w:rFonts w:ascii="Times New Roman" w:hAnsi="Times New Roman" w:cs="Times New Roman"/>
          <w:sz w:val="24"/>
          <w:szCs w:val="24"/>
        </w:rPr>
        <w:t>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3.1.7.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МФЦ. МФЦ обеспечивает передачу комплекта документов заявителя в Администрацию города </w:t>
      </w:r>
      <w:r w:rsidR="00533BDB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 xml:space="preserve"> в срок, установленный в порядке, предусмотренном соответствующим соглашением о взаимодействии.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3.2. Рассмотрение документов, представленных заявителем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(представителем заявителя)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рассмотрения документов, представленных заявителем (представителем заявителя), является получение специалистом </w:t>
      </w:r>
      <w:r w:rsidR="00081F36">
        <w:rPr>
          <w:rFonts w:ascii="Times New Roman" w:hAnsi="Times New Roman" w:cs="Times New Roman"/>
          <w:sz w:val="24"/>
          <w:szCs w:val="24"/>
        </w:rPr>
        <w:t>УЗИО</w:t>
      </w:r>
      <w:r w:rsidRPr="005E3BA5">
        <w:rPr>
          <w:rFonts w:ascii="Times New Roman" w:hAnsi="Times New Roman" w:cs="Times New Roman"/>
          <w:sz w:val="24"/>
          <w:szCs w:val="24"/>
        </w:rPr>
        <w:t>, ответственным за рассмотрение заявления (документов), заявления с прилагаемыми документами.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3.2.2. В случае выявления оснований для формирования и направления межведомственных запросов специалист </w:t>
      </w:r>
      <w:r w:rsidR="00081F36">
        <w:rPr>
          <w:rFonts w:ascii="Times New Roman" w:hAnsi="Times New Roman" w:cs="Times New Roman"/>
          <w:sz w:val="24"/>
          <w:szCs w:val="24"/>
        </w:rPr>
        <w:t>УЗИО</w:t>
      </w:r>
      <w:r w:rsidRPr="005E3BA5">
        <w:rPr>
          <w:rFonts w:ascii="Times New Roman" w:hAnsi="Times New Roman" w:cs="Times New Roman"/>
          <w:sz w:val="24"/>
          <w:szCs w:val="24"/>
        </w:rPr>
        <w:t xml:space="preserve">, ответственный за рассмотрение заявления (документов), переходит к осуществлению административной процедуры, указанной в </w:t>
      </w:r>
      <w:hyperlink w:anchor="P335" w:history="1">
        <w:r w:rsidRPr="005E3BA5">
          <w:rPr>
            <w:rFonts w:ascii="Times New Roman" w:hAnsi="Times New Roman" w:cs="Times New Roman"/>
            <w:color w:val="0000FF"/>
            <w:sz w:val="24"/>
            <w:szCs w:val="24"/>
          </w:rPr>
          <w:t>подразделе 3.3</w:t>
        </w:r>
      </w:hyperlink>
      <w:r w:rsidRPr="005E3BA5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3.2.3. Специалист </w:t>
      </w:r>
      <w:r w:rsidR="00081F36">
        <w:rPr>
          <w:rFonts w:ascii="Times New Roman" w:hAnsi="Times New Roman" w:cs="Times New Roman"/>
          <w:sz w:val="24"/>
          <w:szCs w:val="24"/>
        </w:rPr>
        <w:t>УЗИО</w:t>
      </w:r>
      <w:r w:rsidRPr="005E3BA5">
        <w:rPr>
          <w:rFonts w:ascii="Times New Roman" w:hAnsi="Times New Roman" w:cs="Times New Roman"/>
          <w:sz w:val="24"/>
          <w:szCs w:val="24"/>
        </w:rPr>
        <w:t xml:space="preserve">, ответственный за рассмотрение заявления (документов), устанавливает отсутствие (наличие) оснований для отказа в предоставлении муниципальной услуги, указанных в </w:t>
      </w:r>
      <w:hyperlink w:anchor="P195" w:history="1">
        <w:r w:rsidRPr="005E3BA5">
          <w:rPr>
            <w:rFonts w:ascii="Times New Roman" w:hAnsi="Times New Roman" w:cs="Times New Roman"/>
            <w:color w:val="0000FF"/>
            <w:sz w:val="24"/>
            <w:szCs w:val="24"/>
          </w:rPr>
          <w:t>подразделе 2.8 раздела 2</w:t>
        </w:r>
      </w:hyperlink>
      <w:r w:rsidRPr="005E3BA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переходит к осуществлению административной процедуры, указанной в </w:t>
      </w:r>
      <w:hyperlink w:anchor="P347" w:history="1">
        <w:r w:rsidRPr="005E3BA5">
          <w:rPr>
            <w:rFonts w:ascii="Times New Roman" w:hAnsi="Times New Roman" w:cs="Times New Roman"/>
            <w:color w:val="0000FF"/>
            <w:sz w:val="24"/>
            <w:szCs w:val="24"/>
          </w:rPr>
          <w:t>подразделе 3.4</w:t>
        </w:r>
      </w:hyperlink>
      <w:r w:rsidRPr="005E3BA5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3.2.4. Обязанности специалиста </w:t>
      </w:r>
      <w:r w:rsidR="00081F36">
        <w:rPr>
          <w:rFonts w:ascii="Times New Roman" w:hAnsi="Times New Roman" w:cs="Times New Roman"/>
          <w:sz w:val="24"/>
          <w:szCs w:val="24"/>
        </w:rPr>
        <w:t>УЗИО</w:t>
      </w:r>
      <w:r w:rsidRPr="005E3BA5">
        <w:rPr>
          <w:rFonts w:ascii="Times New Roman" w:hAnsi="Times New Roman" w:cs="Times New Roman"/>
          <w:sz w:val="24"/>
          <w:szCs w:val="24"/>
        </w:rPr>
        <w:t>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3.2.5.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335"/>
      <w:bookmarkEnd w:id="9"/>
      <w:r w:rsidRPr="005E3BA5">
        <w:rPr>
          <w:rFonts w:ascii="Times New Roman" w:hAnsi="Times New Roman" w:cs="Times New Roman"/>
          <w:sz w:val="24"/>
          <w:szCs w:val="24"/>
        </w:rPr>
        <w:t>3.3. Формирование и направление межведомственных запросов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 xml:space="preserve">В случае если заявителем (представителем заявителя) по собственной инициативе не представлены документы либо один из них, необходимые для принятия решения по существу, помимо документов, указанных в пункте </w:t>
      </w:r>
      <w:hyperlink w:anchor="P148" w:history="1">
        <w:r w:rsidRPr="005E3BA5">
          <w:rPr>
            <w:rFonts w:ascii="Times New Roman" w:hAnsi="Times New Roman" w:cs="Times New Roman"/>
            <w:color w:val="0000FF"/>
            <w:sz w:val="24"/>
            <w:szCs w:val="24"/>
          </w:rPr>
          <w:t>2.6.1 подраздела 2.6 раздела 2</w:t>
        </w:r>
      </w:hyperlink>
      <w:r w:rsidRPr="005E3BA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 </w:t>
      </w:r>
      <w:r w:rsidR="00247290">
        <w:rPr>
          <w:rFonts w:ascii="Times New Roman" w:hAnsi="Times New Roman" w:cs="Times New Roman"/>
          <w:sz w:val="24"/>
          <w:szCs w:val="24"/>
        </w:rPr>
        <w:t>УЗИО</w:t>
      </w:r>
      <w:r w:rsidRPr="005E3BA5"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заявления (документов), принимает решение о формировании и направлении межведомственного запроса.</w:t>
      </w:r>
      <w:proofErr w:type="gramEnd"/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3.3.3.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 xml:space="preserve">При отсутствии технической возможности формирования и направления межведомственного запроса в форме </w:t>
      </w:r>
      <w:r w:rsidRPr="005E3BA5">
        <w:rPr>
          <w:rFonts w:ascii="Times New Roman" w:hAnsi="Times New Roman" w:cs="Times New Roman"/>
          <w:sz w:val="24"/>
          <w:szCs w:val="24"/>
        </w:rPr>
        <w:lastRenderedPageBreak/>
        <w:t>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  <w:proofErr w:type="gramEnd"/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3.3.4. Срок подготовки межведомственного запроса не может превышать 2 рабочих дней.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3.3.5.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федеральными законами</w:t>
      </w:r>
      <w:r w:rsidR="00384C77">
        <w:rPr>
          <w:rFonts w:ascii="Times New Roman" w:hAnsi="Times New Roman" w:cs="Times New Roman"/>
          <w:sz w:val="24"/>
          <w:szCs w:val="24"/>
        </w:rPr>
        <w:t>,</w:t>
      </w:r>
      <w:r w:rsidRPr="005E3BA5">
        <w:rPr>
          <w:rFonts w:ascii="Times New Roman" w:hAnsi="Times New Roman" w:cs="Times New Roman"/>
          <w:sz w:val="24"/>
          <w:szCs w:val="24"/>
        </w:rPr>
        <w:t xml:space="preserve"> </w:t>
      </w:r>
      <w:r w:rsidR="00384C77">
        <w:rPr>
          <w:rFonts w:ascii="Times New Roman" w:hAnsi="Times New Roman" w:cs="Times New Roman"/>
          <w:sz w:val="24"/>
          <w:szCs w:val="24"/>
        </w:rPr>
        <w:t>республиканскими</w:t>
      </w:r>
      <w:r w:rsidRPr="005E3BA5">
        <w:rPr>
          <w:rFonts w:ascii="Times New Roman" w:hAnsi="Times New Roman" w:cs="Times New Roman"/>
          <w:sz w:val="24"/>
          <w:szCs w:val="24"/>
        </w:rPr>
        <w:t xml:space="preserve"> правовыми актами.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3.3.6. После поступления ответа на межведомственный запрос специалист </w:t>
      </w:r>
      <w:r w:rsidR="00247290">
        <w:rPr>
          <w:rFonts w:ascii="Times New Roman" w:hAnsi="Times New Roman" w:cs="Times New Roman"/>
          <w:sz w:val="24"/>
          <w:szCs w:val="24"/>
        </w:rPr>
        <w:t>УЗИО</w:t>
      </w:r>
      <w:r w:rsidRPr="005E3BA5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регистрирует полученный ответ в установленном порядке и передает его специалисту </w:t>
      </w:r>
      <w:r w:rsidR="00247290">
        <w:rPr>
          <w:rFonts w:ascii="Times New Roman" w:hAnsi="Times New Roman" w:cs="Times New Roman"/>
          <w:sz w:val="24"/>
          <w:szCs w:val="24"/>
        </w:rPr>
        <w:t>УЗИО</w:t>
      </w:r>
      <w:r w:rsidRPr="005E3BA5">
        <w:rPr>
          <w:rFonts w:ascii="Times New Roman" w:hAnsi="Times New Roman" w:cs="Times New Roman"/>
          <w:sz w:val="24"/>
          <w:szCs w:val="24"/>
        </w:rPr>
        <w:t>, ответственному за рассмотрение заявления (документов), не позднее 1 рабочего дня, следующего за днем его поступления.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3.3.7. Обязанности специалиста </w:t>
      </w:r>
      <w:r w:rsidR="00097595">
        <w:rPr>
          <w:rFonts w:ascii="Times New Roman" w:hAnsi="Times New Roman" w:cs="Times New Roman"/>
          <w:sz w:val="24"/>
          <w:szCs w:val="24"/>
        </w:rPr>
        <w:t>УЗИО</w:t>
      </w:r>
      <w:r w:rsidRPr="005E3BA5">
        <w:rPr>
          <w:rFonts w:ascii="Times New Roman" w:hAnsi="Times New Roman" w:cs="Times New Roman"/>
          <w:sz w:val="24"/>
          <w:szCs w:val="24"/>
        </w:rPr>
        <w:t>, ответственного за рассмотрение заявления (документов), по исполнению административной процедуры формирования и направления межведомственных запросов должны быть закреплены в его должностной инструкции.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3.3.8. Максимальный срок выполнения административной процедуры, предусмотренной настоящим подразделом, составляет 7 рабочих дней.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3.3.9. Результатом административной процедуры, указанной в настоящем подразделе, является получение специалистом </w:t>
      </w:r>
      <w:r w:rsidR="00097595">
        <w:rPr>
          <w:rFonts w:ascii="Times New Roman" w:hAnsi="Times New Roman" w:cs="Times New Roman"/>
          <w:sz w:val="24"/>
          <w:szCs w:val="24"/>
        </w:rPr>
        <w:t>УЗИО</w:t>
      </w:r>
      <w:r w:rsidRPr="005E3BA5">
        <w:rPr>
          <w:rFonts w:ascii="Times New Roman" w:hAnsi="Times New Roman" w:cs="Times New Roman"/>
          <w:sz w:val="24"/>
          <w:szCs w:val="24"/>
        </w:rPr>
        <w:t>, ответственным за рассмотрение заявления (документов), документов,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347"/>
      <w:bookmarkEnd w:id="10"/>
      <w:r w:rsidRPr="005E3BA5">
        <w:rPr>
          <w:rFonts w:ascii="Times New Roman" w:hAnsi="Times New Roman" w:cs="Times New Roman"/>
          <w:sz w:val="24"/>
          <w:szCs w:val="24"/>
        </w:rPr>
        <w:t>3.4. Принятие решения об утверждении схемы расположения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земельного участка или о выдаче (направлении) согласия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на заключение соглашения в соответствии с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проектом межевания территории либо принятие решения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об отказе в заключени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соглашения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3.4.1. Основанием для начала данной административной процедуры является отсутствие (наличие) оснований для отказа в заключени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соглашения, предусмотренных пунктом </w:t>
      </w:r>
      <w:hyperlink w:anchor="P206" w:history="1">
        <w:r w:rsidRPr="005E3BA5">
          <w:rPr>
            <w:rFonts w:ascii="Times New Roman" w:hAnsi="Times New Roman" w:cs="Times New Roman"/>
            <w:color w:val="0000FF"/>
            <w:sz w:val="24"/>
            <w:szCs w:val="24"/>
          </w:rPr>
          <w:t>2.8.3 подраздела 2.8 раздела 2</w:t>
        </w:r>
      </w:hyperlink>
      <w:r w:rsidRPr="005E3BA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выявленных специалистами </w:t>
      </w:r>
      <w:r w:rsidR="00097595">
        <w:rPr>
          <w:rFonts w:ascii="Times New Roman" w:hAnsi="Times New Roman" w:cs="Times New Roman"/>
          <w:sz w:val="24"/>
          <w:szCs w:val="24"/>
        </w:rPr>
        <w:t>УЗИО</w:t>
      </w:r>
      <w:r w:rsidRPr="005E3B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97595">
        <w:rPr>
          <w:rFonts w:ascii="Times New Roman" w:hAnsi="Times New Roman" w:cs="Times New Roman"/>
          <w:sz w:val="24"/>
          <w:szCs w:val="24"/>
        </w:rPr>
        <w:t>О</w:t>
      </w:r>
      <w:r w:rsidRPr="005E3BA5">
        <w:rPr>
          <w:rFonts w:ascii="Times New Roman" w:hAnsi="Times New Roman" w:cs="Times New Roman"/>
          <w:sz w:val="24"/>
          <w:szCs w:val="24"/>
        </w:rPr>
        <w:t>АиГ</w:t>
      </w:r>
      <w:proofErr w:type="spellEnd"/>
      <w:r w:rsidRPr="005E3BA5">
        <w:rPr>
          <w:rFonts w:ascii="Times New Roman" w:hAnsi="Times New Roman" w:cs="Times New Roman"/>
          <w:sz w:val="24"/>
          <w:szCs w:val="24"/>
        </w:rPr>
        <w:t>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3.4.2. Специалист </w:t>
      </w:r>
      <w:r w:rsidR="00097595">
        <w:rPr>
          <w:rFonts w:ascii="Times New Roman" w:hAnsi="Times New Roman" w:cs="Times New Roman"/>
          <w:sz w:val="24"/>
          <w:szCs w:val="24"/>
        </w:rPr>
        <w:t>УЗИО</w:t>
      </w:r>
      <w:r w:rsidRPr="005E3BA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097595">
        <w:rPr>
          <w:rFonts w:ascii="Times New Roman" w:hAnsi="Times New Roman" w:cs="Times New Roman"/>
          <w:sz w:val="24"/>
          <w:szCs w:val="24"/>
        </w:rPr>
        <w:t>О</w:t>
      </w:r>
      <w:r w:rsidRPr="005E3BA5">
        <w:rPr>
          <w:rFonts w:ascii="Times New Roman" w:hAnsi="Times New Roman" w:cs="Times New Roman"/>
          <w:sz w:val="24"/>
          <w:szCs w:val="24"/>
        </w:rPr>
        <w:t>АиГ</w:t>
      </w:r>
      <w:proofErr w:type="spellEnd"/>
      <w:r w:rsidRPr="005E3BA5">
        <w:rPr>
          <w:rFonts w:ascii="Times New Roman" w:hAnsi="Times New Roman" w:cs="Times New Roman"/>
          <w:sz w:val="24"/>
          <w:szCs w:val="24"/>
        </w:rPr>
        <w:t>, рассмотрев документы, представленные заявителем (представителем заявителя), сведения и документы, полученные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BA5">
        <w:rPr>
          <w:rFonts w:ascii="Times New Roman" w:hAnsi="Times New Roman" w:cs="Times New Roman"/>
          <w:sz w:val="24"/>
          <w:szCs w:val="24"/>
        </w:rPr>
        <w:t xml:space="preserve">- готовит проект решения об утверждении схемы расположения земельного участка (в случае если перераспределение земельных участков, находящихся в муниципальной собственности города </w:t>
      </w:r>
      <w:r w:rsidR="003611BC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 xml:space="preserve"> и земельных участков, находящихся в частной собственности, осуществляется на основании схемы расположения земельного участка) </w:t>
      </w:r>
      <w:r w:rsidR="003611BC">
        <w:rPr>
          <w:rFonts w:ascii="Times New Roman" w:hAnsi="Times New Roman" w:cs="Times New Roman"/>
          <w:sz w:val="24"/>
          <w:szCs w:val="24"/>
        </w:rPr>
        <w:t xml:space="preserve">(подготавливается </w:t>
      </w:r>
      <w:r w:rsidR="003611BC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специалистом </w:t>
      </w:r>
      <w:proofErr w:type="spellStart"/>
      <w:r w:rsidR="003611BC">
        <w:rPr>
          <w:rFonts w:ascii="Times New Roman" w:hAnsi="Times New Roman" w:cs="Times New Roman"/>
          <w:sz w:val="24"/>
          <w:szCs w:val="24"/>
        </w:rPr>
        <w:t>О</w:t>
      </w:r>
      <w:r w:rsidRPr="005E3BA5">
        <w:rPr>
          <w:rFonts w:ascii="Times New Roman" w:hAnsi="Times New Roman" w:cs="Times New Roman"/>
          <w:sz w:val="24"/>
          <w:szCs w:val="24"/>
        </w:rPr>
        <w:t>АиГ</w:t>
      </w:r>
      <w:proofErr w:type="spellEnd"/>
      <w:r w:rsidRPr="005E3BA5"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="003611BC">
        <w:rPr>
          <w:rFonts w:ascii="Times New Roman" w:hAnsi="Times New Roman" w:cs="Times New Roman"/>
          <w:sz w:val="24"/>
          <w:szCs w:val="24"/>
        </w:rPr>
        <w:t>УЗИО</w:t>
      </w:r>
      <w:r w:rsidRPr="005E3BA5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BA5">
        <w:rPr>
          <w:rFonts w:ascii="Times New Roman" w:hAnsi="Times New Roman" w:cs="Times New Roman"/>
          <w:sz w:val="24"/>
          <w:szCs w:val="24"/>
        </w:rPr>
        <w:t xml:space="preserve">- готовит проект согласия на заключение соглашения в соответствии с утвержденным проектом межевания территории (в случае если перераспределение земельных участков, находящихся в муниципальной собственности города </w:t>
      </w:r>
      <w:r w:rsidR="002D6A27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 xml:space="preserve"> и земельных участков, находящихся в частной собственности, осуществляется на основании утвержденного в соответствии с Градостроительным кодексом Российской Федерации проекта межевания территории) (подготавливается специалистом </w:t>
      </w:r>
      <w:r w:rsidR="002D6A27">
        <w:rPr>
          <w:rFonts w:ascii="Times New Roman" w:hAnsi="Times New Roman" w:cs="Times New Roman"/>
          <w:sz w:val="24"/>
          <w:szCs w:val="24"/>
        </w:rPr>
        <w:t>УЗИО</w:t>
      </w:r>
      <w:r w:rsidRPr="005E3BA5">
        <w:rPr>
          <w:rFonts w:ascii="Times New Roman" w:hAnsi="Times New Roman" w:cs="Times New Roman"/>
          <w:sz w:val="24"/>
          <w:szCs w:val="24"/>
        </w:rPr>
        <w:t xml:space="preserve"> на основан</w:t>
      </w:r>
      <w:r w:rsidR="002D6A27">
        <w:rPr>
          <w:rFonts w:ascii="Times New Roman" w:hAnsi="Times New Roman" w:cs="Times New Roman"/>
          <w:sz w:val="24"/>
          <w:szCs w:val="24"/>
        </w:rPr>
        <w:t xml:space="preserve">ии информации, предоставленной </w:t>
      </w:r>
      <w:proofErr w:type="spellStart"/>
      <w:r w:rsidR="002D6A27">
        <w:rPr>
          <w:rFonts w:ascii="Times New Roman" w:hAnsi="Times New Roman" w:cs="Times New Roman"/>
          <w:sz w:val="24"/>
          <w:szCs w:val="24"/>
        </w:rPr>
        <w:t>О</w:t>
      </w:r>
      <w:r w:rsidRPr="005E3BA5">
        <w:rPr>
          <w:rFonts w:ascii="Times New Roman" w:hAnsi="Times New Roman" w:cs="Times New Roman"/>
          <w:sz w:val="24"/>
          <w:szCs w:val="24"/>
        </w:rPr>
        <w:t>АиГ</w:t>
      </w:r>
      <w:proofErr w:type="spellEnd"/>
      <w:r w:rsidRPr="005E3BA5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- готовит проект решения об отказе в заключени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соглашения при наличии оснований, предусмотренных пунктом </w:t>
      </w:r>
      <w:hyperlink w:anchor="P206" w:history="1">
        <w:r w:rsidRPr="005E3BA5">
          <w:rPr>
            <w:rFonts w:ascii="Times New Roman" w:hAnsi="Times New Roman" w:cs="Times New Roman"/>
            <w:color w:val="0000FF"/>
            <w:sz w:val="24"/>
            <w:szCs w:val="24"/>
          </w:rPr>
          <w:t>2.8.3 подраздела 2.8 раздела 2</w:t>
        </w:r>
      </w:hyperlink>
      <w:r w:rsidRPr="005E3BA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(подготавливается специалистом </w:t>
      </w:r>
      <w:r w:rsidR="002D6A27">
        <w:rPr>
          <w:rFonts w:ascii="Times New Roman" w:hAnsi="Times New Roman" w:cs="Times New Roman"/>
          <w:sz w:val="24"/>
          <w:szCs w:val="24"/>
        </w:rPr>
        <w:t>УЗИО</w:t>
      </w:r>
      <w:r w:rsidRPr="005E3BA5">
        <w:rPr>
          <w:rFonts w:ascii="Times New Roman" w:hAnsi="Times New Roman" w:cs="Times New Roman"/>
          <w:sz w:val="24"/>
          <w:szCs w:val="24"/>
        </w:rPr>
        <w:t xml:space="preserve"> на основан</w:t>
      </w:r>
      <w:r w:rsidR="002D6A27">
        <w:rPr>
          <w:rFonts w:ascii="Times New Roman" w:hAnsi="Times New Roman" w:cs="Times New Roman"/>
          <w:sz w:val="24"/>
          <w:szCs w:val="24"/>
        </w:rPr>
        <w:t xml:space="preserve">ии информации, предоставленной </w:t>
      </w:r>
      <w:proofErr w:type="spellStart"/>
      <w:r w:rsidR="002D6A27">
        <w:rPr>
          <w:rFonts w:ascii="Times New Roman" w:hAnsi="Times New Roman" w:cs="Times New Roman"/>
          <w:sz w:val="24"/>
          <w:szCs w:val="24"/>
        </w:rPr>
        <w:t>О</w:t>
      </w:r>
      <w:r w:rsidRPr="005E3BA5">
        <w:rPr>
          <w:rFonts w:ascii="Times New Roman" w:hAnsi="Times New Roman" w:cs="Times New Roman"/>
          <w:sz w:val="24"/>
          <w:szCs w:val="24"/>
        </w:rPr>
        <w:t>АиГ</w:t>
      </w:r>
      <w:proofErr w:type="spellEnd"/>
      <w:r w:rsidRPr="005E3BA5">
        <w:rPr>
          <w:rFonts w:ascii="Times New Roman" w:hAnsi="Times New Roman" w:cs="Times New Roman"/>
          <w:sz w:val="24"/>
          <w:szCs w:val="24"/>
        </w:rPr>
        <w:t>).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3.4.3. Решение об утверждении схемы расположения земельного участка оформляется в виде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</w:t>
      </w:r>
      <w:r w:rsidR="003E298B">
        <w:rPr>
          <w:rFonts w:ascii="Times New Roman" w:hAnsi="Times New Roman" w:cs="Times New Roman"/>
          <w:sz w:val="24"/>
          <w:szCs w:val="24"/>
        </w:rPr>
        <w:t>Элисты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>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Согласие на заключение соглашения в соответствии с утвержденным проектом межевания территории оформляется в виде уведомления (письма).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Решение об отказе в заключени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соглашения оформляется в виде уведомления (письма), должно быть обоснованным и содержать указание на вес основания отказа.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Согласие на заключение соглашения в соответствии с утвержденным проектом межевания территории и решение об отказе в заключени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соглашения подписываются начальником </w:t>
      </w:r>
      <w:r w:rsidR="003E298B">
        <w:rPr>
          <w:rFonts w:ascii="Times New Roman" w:hAnsi="Times New Roman" w:cs="Times New Roman"/>
          <w:sz w:val="24"/>
          <w:szCs w:val="24"/>
        </w:rPr>
        <w:t>УЗИО</w:t>
      </w:r>
      <w:r w:rsidRPr="005E3BA5">
        <w:rPr>
          <w:rFonts w:ascii="Times New Roman" w:hAnsi="Times New Roman" w:cs="Times New Roman"/>
          <w:sz w:val="24"/>
          <w:szCs w:val="24"/>
        </w:rPr>
        <w:t xml:space="preserve"> и регистрируются специалистом </w:t>
      </w:r>
      <w:r w:rsidR="003E298B">
        <w:rPr>
          <w:rFonts w:ascii="Times New Roman" w:hAnsi="Times New Roman" w:cs="Times New Roman"/>
          <w:sz w:val="24"/>
          <w:szCs w:val="24"/>
        </w:rPr>
        <w:t>УЗИО</w:t>
      </w:r>
      <w:r w:rsidRPr="005E3BA5">
        <w:rPr>
          <w:rFonts w:ascii="Times New Roman" w:hAnsi="Times New Roman" w:cs="Times New Roman"/>
          <w:sz w:val="24"/>
          <w:szCs w:val="24"/>
        </w:rPr>
        <w:t>, ответственным за регистрацию документов.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3.4.4. После подписания решение об утверждении схемы расположения земельного участка регистрируется специалистом Администрации города </w:t>
      </w:r>
      <w:r w:rsidR="003E298B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>, ответственным за ведение делопроизводства.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3.4.5.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3.4.6. Результатом административной процедуры, указанной в настоящем подразделе, является издание постановления Администрации города </w:t>
      </w:r>
      <w:r w:rsidR="003E298B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или выдача согласия на заключение соглашения в соответствии с утвержденным проектом межевания территории либо принятие решения об отказе в заключени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3.5. Выдача (направление) результатов предоставления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3.5.1.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 Администрации города </w:t>
      </w:r>
      <w:r w:rsidR="00D510BE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или выдача согласия на заключение соглашения в соответствии с утвержденным проектом межевания территории либо принятие решения об отказе в заключени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3.5.2. В случае если в заявлении указано, что получение документов, являющихся результатом предоставления муниципальной услуги, будет осуществляться в Администрации города </w:t>
      </w:r>
      <w:r w:rsidR="00D510BE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D510BE">
        <w:rPr>
          <w:rFonts w:ascii="Times New Roman" w:hAnsi="Times New Roman" w:cs="Times New Roman"/>
          <w:sz w:val="24"/>
          <w:szCs w:val="24"/>
        </w:rPr>
        <w:t>УЗИО</w:t>
      </w:r>
      <w:r w:rsidRPr="005E3BA5"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заявления (документов), при личном обращении: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lastRenderedPageBreak/>
        <w:t>1) проверяет документ, удостоверяющий личность заявителя (представителя заявителя);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2) проверяет полномочия представителя заявителя (в случае если результат предоставления муниципальной услуги получает представитель заявителя);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3) выдает заявителю (представителю заявителя) постановление Администрации города </w:t>
      </w:r>
      <w:r w:rsidR="00D510BE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 xml:space="preserve"> или согласие на заключение соглашения в соответствии с утвержденным проектом межевания территории либо решение об отказе в заключени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3.5.3. В случае если в заявлении заявителем (представителем заявителя) указано на получение документов, являющихся результатом предоставления муниципальной услуги, посредством почтовой связи, постановление Администрации города </w:t>
      </w:r>
      <w:r w:rsidR="007206F9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 xml:space="preserve"> или согласие на заключение соглашения в соответствии с утвержденным проектом межевания территории либо решение об отказе в заключени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соглашения направляются специалистом </w:t>
      </w:r>
      <w:r w:rsidR="007206F9">
        <w:rPr>
          <w:rFonts w:ascii="Times New Roman" w:hAnsi="Times New Roman" w:cs="Times New Roman"/>
          <w:sz w:val="24"/>
          <w:szCs w:val="24"/>
        </w:rPr>
        <w:t>УЗИО</w:t>
      </w:r>
      <w:r w:rsidRPr="005E3BA5">
        <w:rPr>
          <w:rFonts w:ascii="Times New Roman" w:hAnsi="Times New Roman" w:cs="Times New Roman"/>
          <w:sz w:val="24"/>
          <w:szCs w:val="24"/>
        </w:rPr>
        <w:t>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3.5.4.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 xml:space="preserve">В случае если заявление и приложенные к нему документы поступили через МФЦ, специалист </w:t>
      </w:r>
      <w:r w:rsidR="007206F9">
        <w:rPr>
          <w:rFonts w:ascii="Times New Roman" w:hAnsi="Times New Roman" w:cs="Times New Roman"/>
          <w:sz w:val="24"/>
          <w:szCs w:val="24"/>
        </w:rPr>
        <w:t>УЗИО</w:t>
      </w:r>
      <w:r w:rsidRPr="005E3BA5"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заявления (документов), в срок не более 1 рабочего 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заявителю.</w:t>
      </w:r>
      <w:proofErr w:type="gramEnd"/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3.5.5.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3.5.6.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3.5.7. Процедура выдачи документов в МФЦ осуществляется в соответствии с требованиями, установленными в регламенте деятельности специалистов МФЦ, утвержденном приказом директора МФЦ. Срок выдачи специалистом МФЦ результата предоставления муниципальной услуги устанавливается в порядке, предусмотренном соответствующим соглашением о взаимодействии.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3.6. Предоставление в установленном порядке информации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заявителям и обеспечение доступа заявителей к сведениям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о муниципальной услуге в электронной форме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3.6.1.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 в электронной форме осуществляются путем размещения сведений о муниципальной услуге в региональной государственной информационной системе "Реестр государственных и муниципальных услуг (функций) </w:t>
      </w:r>
      <w:r w:rsidR="00F30744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5E3BA5">
        <w:rPr>
          <w:rFonts w:ascii="Times New Roman" w:hAnsi="Times New Roman" w:cs="Times New Roman"/>
          <w:sz w:val="24"/>
          <w:szCs w:val="24"/>
        </w:rPr>
        <w:t>" (далее - Реестр) с последующим размещением сведений на Едином портале и (или) Региональном портале.</w:t>
      </w:r>
      <w:proofErr w:type="gramEnd"/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3.6.2. Положение о Едином портале, а также требования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3.6.3. С использованием Единого портала и (или) Регионального портала заявителю предоставляется доступ к сведениям о муниципальной услуге, указанным в </w:t>
      </w:r>
      <w:hyperlink w:anchor="P60" w:history="1">
        <w:r w:rsidRPr="005E3BA5">
          <w:rPr>
            <w:rFonts w:ascii="Times New Roman" w:hAnsi="Times New Roman" w:cs="Times New Roman"/>
            <w:color w:val="0000FF"/>
            <w:sz w:val="24"/>
            <w:szCs w:val="24"/>
          </w:rPr>
          <w:t>подразделе 1.3 раздела 1</w:t>
        </w:r>
      </w:hyperlink>
      <w:r w:rsidRPr="005E3BA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717CD" w:rsidRPr="005E3BA5" w:rsidRDefault="00E717C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lastRenderedPageBreak/>
        <w:t xml:space="preserve">3.6.4.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 xml:space="preserve">Сотрудник Администрации города </w:t>
      </w:r>
      <w:r w:rsidR="007E0310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 xml:space="preserve">, ответственный за размещение сведений о муниципальной услуге, осуществляет размещение сведений о муниципальной услуге в Реестре в соответствии с </w:t>
      </w:r>
      <w:hyperlink r:id="rId16" w:history="1">
        <w:r w:rsidRPr="005E3BA5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5E3BA5">
        <w:rPr>
          <w:rFonts w:ascii="Times New Roman" w:hAnsi="Times New Roman" w:cs="Times New Roman"/>
          <w:sz w:val="24"/>
          <w:szCs w:val="24"/>
        </w:rPr>
        <w:t xml:space="preserve"> формирования и ведения региональных информационных систем "Реестр государственных и муниципальных услуг (функций) </w:t>
      </w:r>
      <w:r w:rsidR="007E0310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5E3BA5">
        <w:rPr>
          <w:rFonts w:ascii="Times New Roman" w:hAnsi="Times New Roman" w:cs="Times New Roman"/>
          <w:sz w:val="24"/>
          <w:szCs w:val="24"/>
        </w:rPr>
        <w:t xml:space="preserve">" и "Портал государственных и муниципальных услуг (функций) </w:t>
      </w:r>
      <w:r w:rsidR="00C24B77">
        <w:rPr>
          <w:rFonts w:ascii="Times New Roman" w:hAnsi="Times New Roman" w:cs="Times New Roman"/>
          <w:sz w:val="24"/>
          <w:szCs w:val="24"/>
        </w:rPr>
        <w:t>Республики Калмыкия"</w:t>
      </w:r>
      <w:r w:rsidRPr="005E3B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3.6.5.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 xml:space="preserve">Сотрудник Администрации города </w:t>
      </w:r>
      <w:r w:rsidR="00281EF5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>, ответственный за размещение сведений о муниципальной услуге, несет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  <w:proofErr w:type="gramEnd"/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4.1. Начальник </w:t>
      </w:r>
      <w:r w:rsidR="00281EF5">
        <w:rPr>
          <w:rFonts w:ascii="Times New Roman" w:hAnsi="Times New Roman" w:cs="Times New Roman"/>
          <w:sz w:val="24"/>
          <w:szCs w:val="24"/>
        </w:rPr>
        <w:t>УЗИО</w:t>
      </w:r>
      <w:r w:rsidRPr="005E3BA5">
        <w:rPr>
          <w:rFonts w:ascii="Times New Roman" w:hAnsi="Times New Roman" w:cs="Times New Roman"/>
          <w:sz w:val="24"/>
          <w:szCs w:val="24"/>
        </w:rPr>
        <w:t xml:space="preserve"> осуществляет текущий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4.2. Проверки могут быть плановыми (осуществляются на основании полугодовых или годовых планов работы Администрации города </w:t>
      </w:r>
      <w:r w:rsidR="00281EF5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>) и внеплановыми.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4.3. Внеплановые проверки проводятся в случае обращения заявителя с жалобой на решения и действия (бездействие), принятые и осуществляемые в ходе предоставления муниципальной услуги должностными лицами, муниципальными служащими, поступления от органов государственной власти, органов местного самоуправления, СМИ информации о нарушениях в ходе предоставления муниципальной услуги.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 xml:space="preserve">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города </w:t>
      </w:r>
      <w:r w:rsidR="00281EF5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выявления нарушений прав заявителей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осуществляется привлечение виновных лиц к ответственности в соответствии с федеральным и областным законодательством.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4.7. Специалисты </w:t>
      </w:r>
      <w:r w:rsidR="003B7428">
        <w:rPr>
          <w:rFonts w:ascii="Times New Roman" w:hAnsi="Times New Roman" w:cs="Times New Roman"/>
          <w:sz w:val="24"/>
          <w:szCs w:val="24"/>
        </w:rPr>
        <w:t xml:space="preserve">УЗИО, специалисты </w:t>
      </w:r>
      <w:proofErr w:type="spellStart"/>
      <w:r w:rsidR="003B7428">
        <w:rPr>
          <w:rFonts w:ascii="Times New Roman" w:hAnsi="Times New Roman" w:cs="Times New Roman"/>
          <w:sz w:val="24"/>
          <w:szCs w:val="24"/>
        </w:rPr>
        <w:t>О</w:t>
      </w:r>
      <w:r w:rsidR="001A0031">
        <w:rPr>
          <w:rFonts w:ascii="Times New Roman" w:hAnsi="Times New Roman" w:cs="Times New Roman"/>
          <w:sz w:val="24"/>
          <w:szCs w:val="24"/>
        </w:rPr>
        <w:t>АиГ</w:t>
      </w:r>
      <w:proofErr w:type="spellEnd"/>
      <w:r w:rsidRPr="005E3BA5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закрепляется в их должностных инструкциях.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4.8.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 МУНИЦИПАЛЬНЫХ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СЛУЖАЩИХ, МНОГОФУНКЦИОНАЛЬНОГО ЦЕНТРА, РАБОТНИКОВ</w:t>
      </w:r>
    </w:p>
    <w:p w:rsidR="00E717CD" w:rsidRPr="005E3BA5" w:rsidRDefault="00E7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услугу, муниципального служащего, МФЦ, работника МФЦ в досудебном (внесудебном) порядке.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1) нарушения срока регистрации заявления;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2) нарушения срока предоставления муниципальной услуги;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BA5">
        <w:rPr>
          <w:rFonts w:ascii="Times New Roman" w:hAnsi="Times New Roman" w:cs="Times New Roman"/>
          <w:sz w:val="24"/>
          <w:szCs w:val="24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1A0031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5E3BA5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  <w:proofErr w:type="gramEnd"/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4) отказа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Администрации </w:t>
      </w:r>
      <w:r w:rsidR="007725A6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5E3BA5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BA5">
        <w:rPr>
          <w:rFonts w:ascii="Times New Roman" w:hAnsi="Times New Roman" w:cs="Times New Roman"/>
          <w:sz w:val="24"/>
          <w:szCs w:val="24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725A6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5E3BA5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6)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7725A6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5E3BA5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BA5">
        <w:rPr>
          <w:rFonts w:ascii="Times New Roman" w:hAnsi="Times New Roman" w:cs="Times New Roman"/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8) нарушения срока или порядка выдачи документов по результатам предоставления муниципальной услуги;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BA5">
        <w:rPr>
          <w:rFonts w:ascii="Times New Roman" w:hAnsi="Times New Roman" w:cs="Times New Roman"/>
          <w:sz w:val="24"/>
          <w:szCs w:val="24"/>
        </w:rPr>
        <w:t xml:space="preserve"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725A6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5E3BA5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lastRenderedPageBreak/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в) истечения срока действия документов или изменения информации после первоначального отказа в предоставлении муниципальной услуги;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BA5">
        <w:rPr>
          <w:rFonts w:ascii="Times New Roman" w:hAnsi="Times New Roman" w:cs="Times New Roman"/>
          <w:sz w:val="24"/>
          <w:szCs w:val="24"/>
        </w:rPr>
        <w:t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предоставлении муниципальной услуги уведомляется заявитель, а также приносятся извинения за доставленные неудобства.</w:t>
      </w:r>
      <w:proofErr w:type="gramEnd"/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 в орган, предоставляющий муниципальную услугу, по почте, электронной почте, с использованием официального сайта Администрации города </w:t>
      </w:r>
      <w:r w:rsidR="00DB4243"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 xml:space="preserve"> в сети "Интернет", Единого портала (электронный адрес: http://www.gosuslugi.ru) либо Регионального портала (электронный адрес: http://pgu.</w:t>
      </w:r>
      <w:r w:rsidR="00DB4243">
        <w:rPr>
          <w:rFonts w:ascii="Times New Roman" w:hAnsi="Times New Roman" w:cs="Times New Roman"/>
          <w:sz w:val="24"/>
          <w:szCs w:val="24"/>
          <w:lang w:val="en-US"/>
        </w:rPr>
        <w:t>egov08</w:t>
      </w:r>
      <w:r w:rsidRPr="005E3B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3BA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5E3BA5">
        <w:rPr>
          <w:rFonts w:ascii="Times New Roman" w:hAnsi="Times New Roman" w:cs="Times New Roman"/>
          <w:sz w:val="24"/>
          <w:szCs w:val="24"/>
        </w:rPr>
        <w:t>), а также может быть принята при личном приеме заявителя.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Жалоба может быть подана через МФЦ.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5.4.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Администрации </w:t>
      </w:r>
      <w:r w:rsidR="001C2F91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5E3BA5">
        <w:rPr>
          <w:rFonts w:ascii="Times New Roman" w:hAnsi="Times New Roman" w:cs="Times New Roman"/>
          <w:sz w:val="24"/>
          <w:szCs w:val="24"/>
        </w:rPr>
        <w:t>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МФЦ, учредителю МФЦ либо в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МФЦ в приеме документов у заявителя либо в исправлении допущенных опечаток и ошибок или в случае обжалования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нарушения установленного срока таких исправлений - в течение 5 рабочих дней со дня ее регистрации.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BA5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наименование МФЦ, фамилию, имя, отчество руководителя и (или) работника МФЦ, решения и действия (бездействие) которых обжалуются;</w:t>
      </w:r>
      <w:proofErr w:type="gramEnd"/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BA5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</w:t>
      </w:r>
      <w:r w:rsidRPr="005E3BA5">
        <w:rPr>
          <w:rFonts w:ascii="Times New Roman" w:hAnsi="Times New Roman" w:cs="Times New Roman"/>
          <w:sz w:val="24"/>
          <w:szCs w:val="24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решениями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BA5">
        <w:rPr>
          <w:rFonts w:ascii="Times New Roman" w:hAnsi="Times New Roman" w:cs="Times New Roman"/>
          <w:sz w:val="24"/>
          <w:szCs w:val="24"/>
        </w:rPr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E5886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5E3BA5">
        <w:rPr>
          <w:rFonts w:ascii="Times New Roman" w:hAnsi="Times New Roman" w:cs="Times New Roman"/>
          <w:sz w:val="24"/>
          <w:szCs w:val="24"/>
        </w:rPr>
        <w:t>, муниципальными правовыми актами, а также в иных формах;</w:t>
      </w:r>
      <w:proofErr w:type="gramEnd"/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5.9.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5.10. В случае признания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717CD" w:rsidRPr="005E3BA5" w:rsidRDefault="00E7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5.12. Заявители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в судебном порядке.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886" w:rsidRDefault="00EE588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717CD" w:rsidRPr="005E3BA5" w:rsidRDefault="00E717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717CD" w:rsidRPr="005E3BA5" w:rsidRDefault="00E717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717CD" w:rsidRPr="005E3BA5" w:rsidRDefault="00E71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7CD" w:rsidRPr="005E3BA5" w:rsidRDefault="00E717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237"/>
      </w:tblGrid>
      <w:tr w:rsidR="00E717CD" w:rsidRPr="005E3BA5" w:rsidTr="00531883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E717CD" w:rsidRPr="005E3BA5" w:rsidRDefault="00E71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717CD" w:rsidRPr="005E3BA5" w:rsidRDefault="00E717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 w:rsidR="00EE5886">
              <w:rPr>
                <w:rFonts w:ascii="Times New Roman" w:hAnsi="Times New Roman" w:cs="Times New Roman"/>
                <w:sz w:val="24"/>
                <w:szCs w:val="24"/>
              </w:rPr>
              <w:t>Элисты</w:t>
            </w:r>
            <w:r w:rsidR="00B3372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5E3BA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53188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717CD" w:rsidRPr="005E3BA5" w:rsidRDefault="00E717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A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B3372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53188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717CD" w:rsidRPr="00CF1552" w:rsidRDefault="00E717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552">
              <w:rPr>
                <w:rFonts w:ascii="Times New Roman" w:hAnsi="Times New Roman" w:cs="Times New Roman"/>
                <w:sz w:val="16"/>
                <w:szCs w:val="16"/>
              </w:rPr>
              <w:t>(для юридических лиц - полное наименование с указанием организационно-правовой формы, ИНН, ОГРН, для гражданина - Ф.И.О., реквизиты документа, удостоверяющего личность)</w:t>
            </w:r>
          </w:p>
          <w:p w:rsidR="00E717CD" w:rsidRDefault="00E717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A5">
              <w:rPr>
                <w:rFonts w:ascii="Times New Roman" w:hAnsi="Times New Roman" w:cs="Times New Roman"/>
                <w:sz w:val="24"/>
                <w:szCs w:val="24"/>
              </w:rPr>
              <w:t>местонахождение (место жительства) заявителя</w:t>
            </w:r>
            <w:r w:rsidR="00CF155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3188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31883" w:rsidRPr="005E3BA5" w:rsidRDefault="005318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E717CD" w:rsidRPr="00CF1552" w:rsidRDefault="00E717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552">
              <w:rPr>
                <w:rFonts w:ascii="Times New Roman" w:hAnsi="Times New Roman" w:cs="Times New Roman"/>
                <w:sz w:val="16"/>
                <w:szCs w:val="16"/>
              </w:rPr>
              <w:t>(для юридического лица - юридический и фактический адреса;</w:t>
            </w:r>
          </w:p>
          <w:p w:rsidR="00E717CD" w:rsidRPr="005E3BA5" w:rsidRDefault="00E71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52">
              <w:rPr>
                <w:rFonts w:ascii="Times New Roman" w:hAnsi="Times New Roman" w:cs="Times New Roman"/>
                <w:sz w:val="16"/>
                <w:szCs w:val="16"/>
              </w:rPr>
              <w:t>для гражданина - адрес места регистрации и фактического проживания)</w:t>
            </w:r>
          </w:p>
          <w:p w:rsidR="00E717CD" w:rsidRPr="005E3BA5" w:rsidRDefault="00E717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A5">
              <w:rPr>
                <w:rFonts w:ascii="Times New Roman" w:hAnsi="Times New Roman" w:cs="Times New Roman"/>
                <w:sz w:val="24"/>
                <w:szCs w:val="24"/>
              </w:rPr>
              <w:t>в лице _________________</w:t>
            </w:r>
            <w:r w:rsidR="00CF155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53188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E3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1552" w:rsidRDefault="00E717CD" w:rsidP="00531883">
            <w:pPr>
              <w:pStyle w:val="ConsPlusNormal"/>
              <w:ind w:left="9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5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и должность представителя</w:t>
            </w:r>
            <w:r w:rsidR="005318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1552">
              <w:rPr>
                <w:rFonts w:ascii="Times New Roman" w:hAnsi="Times New Roman" w:cs="Times New Roman"/>
                <w:sz w:val="16"/>
                <w:szCs w:val="16"/>
              </w:rPr>
              <w:t>заявителя)</w:t>
            </w:r>
            <w:r w:rsidRPr="005E3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7CD" w:rsidRDefault="00E717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BA5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5E3BA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  <w:r w:rsidR="000C3A7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5E3BA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8F5D8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C3A72" w:rsidRPr="005E3BA5" w:rsidRDefault="000C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8F5D8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717CD" w:rsidRPr="000C3A72" w:rsidRDefault="00E717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A72">
              <w:rPr>
                <w:rFonts w:ascii="Times New Roman" w:hAnsi="Times New Roman" w:cs="Times New Roman"/>
                <w:sz w:val="16"/>
                <w:szCs w:val="16"/>
              </w:rPr>
              <w:t>(наименование, номер и дата документа, удостоверяющего полномочия представителя заявителя)</w:t>
            </w:r>
          </w:p>
          <w:p w:rsidR="00E717CD" w:rsidRDefault="00E717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A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(факс):</w:t>
            </w:r>
            <w:r w:rsidR="000C3A7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8F5D8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717CD" w:rsidRPr="005E3BA5" w:rsidRDefault="00E717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BA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5E3BA5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 _____</w:t>
            </w:r>
            <w:r w:rsidR="000C3A7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8F5D8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413946" w:rsidRDefault="00413946">
      <w:pPr>
        <w:rPr>
          <w:rFonts w:ascii="Times New Roman" w:hAnsi="Times New Roman" w:cs="Times New Roman"/>
        </w:rPr>
      </w:pPr>
      <w:bookmarkStart w:id="11" w:name="P474"/>
      <w:bookmarkEnd w:id="11"/>
    </w:p>
    <w:p w:rsidR="00413946" w:rsidRDefault="00413946" w:rsidP="004139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13946" w:rsidRDefault="00413946" w:rsidP="004139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79A5" w:rsidRDefault="00413946" w:rsidP="004139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В соответствии с Земельным </w:t>
      </w:r>
      <w:hyperlink r:id="rId17" w:history="1">
        <w:r w:rsidRPr="005E3BA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E3BA5">
        <w:rPr>
          <w:rFonts w:ascii="Times New Roman" w:hAnsi="Times New Roman" w:cs="Times New Roman"/>
          <w:sz w:val="24"/>
          <w:szCs w:val="24"/>
        </w:rPr>
        <w:t xml:space="preserve"> Российской Федерации прошу перераспределить земельный участок с кадастровым номером 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3BA5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. </w:t>
      </w:r>
      <w:r w:rsidR="00CE79A5">
        <w:rPr>
          <w:rFonts w:ascii="Times New Roman" w:hAnsi="Times New Roman" w:cs="Times New Roman"/>
          <w:sz w:val="24"/>
          <w:szCs w:val="24"/>
        </w:rPr>
        <w:t>Элиста</w:t>
      </w:r>
      <w:r w:rsidRPr="005E3BA5">
        <w:rPr>
          <w:rFonts w:ascii="Times New Roman" w:hAnsi="Times New Roman" w:cs="Times New Roman"/>
          <w:sz w:val="24"/>
          <w:szCs w:val="24"/>
        </w:rPr>
        <w:t>, ___________________________</w:t>
      </w:r>
      <w:r w:rsidR="00CE79A5">
        <w:rPr>
          <w:rFonts w:ascii="Times New Roman" w:hAnsi="Times New Roman" w:cs="Times New Roman"/>
          <w:sz w:val="24"/>
          <w:szCs w:val="24"/>
        </w:rPr>
        <w:t>________</w:t>
      </w:r>
      <w:r w:rsidRPr="005E3BA5">
        <w:rPr>
          <w:rFonts w:ascii="Times New Roman" w:hAnsi="Times New Roman" w:cs="Times New Roman"/>
          <w:sz w:val="24"/>
          <w:szCs w:val="24"/>
        </w:rPr>
        <w:t>, находящийся в частной собственности, и земли и (или) земельный участок, находящиеся в муниципальной собственности в кадастровом квартале _________________</w:t>
      </w:r>
      <w:r w:rsidR="00CE79A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13946" w:rsidRPr="00CE79A5" w:rsidRDefault="00413946" w:rsidP="00CE79A5">
      <w:pPr>
        <w:pStyle w:val="ConsPlusNormal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E79A5">
        <w:rPr>
          <w:rFonts w:ascii="Times New Roman" w:hAnsi="Times New Roman" w:cs="Times New Roman"/>
          <w:sz w:val="16"/>
          <w:szCs w:val="16"/>
        </w:rPr>
        <w:t>(указать кадастровый номер земельного участка при наличии).</w:t>
      </w:r>
    </w:p>
    <w:p w:rsidR="00413946" w:rsidRPr="005E3BA5" w:rsidRDefault="00413946" w:rsidP="008238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BA5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 (если перераспределение земель и (или) земельных участков осуществляется в соответствии с данным (проектом): ________________________________________________________________</w:t>
      </w:r>
      <w:r w:rsidR="00823866">
        <w:rPr>
          <w:rFonts w:ascii="Times New Roman" w:hAnsi="Times New Roman" w:cs="Times New Roman"/>
          <w:sz w:val="24"/>
          <w:szCs w:val="24"/>
        </w:rPr>
        <w:t>_______________</w:t>
      </w:r>
      <w:r w:rsidRPr="005E3B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3946" w:rsidRPr="005E3BA5" w:rsidRDefault="00413946" w:rsidP="008238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13946" w:rsidRPr="005E3BA5" w:rsidRDefault="00413946" w:rsidP="00823866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1._________________________</w:t>
      </w:r>
      <w:r w:rsidR="0082386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13946" w:rsidRPr="005E3BA5" w:rsidRDefault="00413946" w:rsidP="00413946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2.</w:t>
      </w:r>
      <w:r w:rsidR="008238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13946" w:rsidRPr="005E3BA5" w:rsidRDefault="00413946" w:rsidP="00413946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3.</w:t>
      </w:r>
      <w:r w:rsidR="00465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13946" w:rsidRPr="005E3BA5" w:rsidRDefault="00413946" w:rsidP="00413946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4.</w:t>
      </w:r>
      <w:r w:rsidR="00465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13946" w:rsidRPr="005E3BA5" w:rsidRDefault="00413946" w:rsidP="0046592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Я даю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</w:t>
      </w:r>
      <w:hyperlink r:id="rId18" w:history="1">
        <w:r w:rsidRPr="005E3BA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E3BA5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данных".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с тем, что могу отказаться от обработки моих персональных данных, подав соответствующее заявление.</w:t>
      </w:r>
    </w:p>
    <w:p w:rsidR="00413946" w:rsidRPr="005E3BA5" w:rsidRDefault="00413946" w:rsidP="0046592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Мною выбирается следующий способ получения результатов предоставления муниципальной услуги (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413946" w:rsidRPr="005E3BA5" w:rsidRDefault="00413946" w:rsidP="00413946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- по почте, по указанному адресу;</w:t>
      </w:r>
    </w:p>
    <w:p w:rsidR="00413946" w:rsidRPr="005E3BA5" w:rsidRDefault="00413946" w:rsidP="00413946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- лично в органе, предоставляющем муниципальную услугу;</w:t>
      </w:r>
    </w:p>
    <w:p w:rsidR="00413946" w:rsidRPr="005E3BA5" w:rsidRDefault="00413946" w:rsidP="00413946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- в МФЦ. </w:t>
      </w:r>
      <w:proofErr w:type="gramStart"/>
      <w:r w:rsidRPr="005E3BA5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5E3BA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</w:t>
      </w:r>
      <w:r w:rsidR="00465927">
        <w:rPr>
          <w:rFonts w:ascii="Times New Roman" w:hAnsi="Times New Roman" w:cs="Times New Roman"/>
          <w:sz w:val="24"/>
          <w:szCs w:val="24"/>
        </w:rPr>
        <w:t>______</w:t>
      </w:r>
      <w:r w:rsidRPr="005E3BA5">
        <w:rPr>
          <w:rFonts w:ascii="Times New Roman" w:hAnsi="Times New Roman" w:cs="Times New Roman"/>
          <w:sz w:val="24"/>
          <w:szCs w:val="24"/>
        </w:rPr>
        <w:t>;</w:t>
      </w:r>
    </w:p>
    <w:p w:rsidR="00413946" w:rsidRPr="005E3BA5" w:rsidRDefault="00413946" w:rsidP="00413946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- на электронный адрес, указанный в заявлении.</w:t>
      </w:r>
    </w:p>
    <w:p w:rsidR="008F5D8D" w:rsidRDefault="008F5D8D" w:rsidP="00E518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8FE" w:rsidRDefault="00413946" w:rsidP="00E518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Заявитель</w:t>
      </w:r>
    </w:p>
    <w:p w:rsidR="00F326D7" w:rsidRPr="005E3BA5" w:rsidRDefault="00413946" w:rsidP="00E518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(представитель заявителя):__________</w:t>
      </w:r>
      <w:r w:rsidR="00E518FE">
        <w:rPr>
          <w:rFonts w:ascii="Times New Roman" w:hAnsi="Times New Roman" w:cs="Times New Roman"/>
          <w:sz w:val="24"/>
          <w:szCs w:val="24"/>
        </w:rPr>
        <w:t>________</w:t>
      </w:r>
      <w:r w:rsidR="008F40CA">
        <w:rPr>
          <w:rFonts w:ascii="Times New Roman" w:hAnsi="Times New Roman" w:cs="Times New Roman"/>
          <w:sz w:val="24"/>
          <w:szCs w:val="24"/>
        </w:rPr>
        <w:tab/>
      </w:r>
      <w:r w:rsidR="008F40CA">
        <w:rPr>
          <w:rFonts w:ascii="Times New Roman" w:hAnsi="Times New Roman" w:cs="Times New Roman"/>
          <w:sz w:val="24"/>
          <w:szCs w:val="24"/>
        </w:rPr>
        <w:tab/>
      </w:r>
      <w:r w:rsidR="00F326D7">
        <w:rPr>
          <w:rFonts w:ascii="Times New Roman" w:hAnsi="Times New Roman" w:cs="Times New Roman"/>
          <w:sz w:val="24"/>
          <w:szCs w:val="24"/>
        </w:rPr>
        <w:tab/>
      </w:r>
      <w:r w:rsidR="00F326D7" w:rsidRPr="005E3BA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518FE" w:rsidRPr="00E518FE" w:rsidRDefault="00413946" w:rsidP="00E518FE">
      <w:pPr>
        <w:pStyle w:val="ConsPlusNormal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E518FE">
        <w:rPr>
          <w:rFonts w:ascii="Times New Roman" w:hAnsi="Times New Roman" w:cs="Times New Roman"/>
          <w:sz w:val="16"/>
          <w:szCs w:val="16"/>
        </w:rPr>
        <w:t>(подпись)</w:t>
      </w:r>
      <w:r w:rsidR="00E518FE" w:rsidRPr="00E518FE">
        <w:rPr>
          <w:rFonts w:ascii="Times New Roman" w:hAnsi="Times New Roman" w:cs="Times New Roman"/>
          <w:sz w:val="16"/>
          <w:szCs w:val="16"/>
        </w:rPr>
        <w:tab/>
      </w:r>
      <w:r w:rsidR="00E518FE" w:rsidRPr="00E518FE">
        <w:rPr>
          <w:rFonts w:ascii="Times New Roman" w:hAnsi="Times New Roman" w:cs="Times New Roman"/>
          <w:sz w:val="16"/>
          <w:szCs w:val="16"/>
        </w:rPr>
        <w:tab/>
      </w:r>
      <w:r w:rsidR="00E518FE" w:rsidRPr="00E518FE">
        <w:rPr>
          <w:rFonts w:ascii="Times New Roman" w:hAnsi="Times New Roman" w:cs="Times New Roman"/>
          <w:sz w:val="16"/>
          <w:szCs w:val="16"/>
        </w:rPr>
        <w:tab/>
      </w:r>
      <w:r w:rsidR="00E518FE" w:rsidRPr="00E518FE">
        <w:rPr>
          <w:rFonts w:ascii="Times New Roman" w:hAnsi="Times New Roman" w:cs="Times New Roman"/>
          <w:sz w:val="16"/>
          <w:szCs w:val="16"/>
        </w:rPr>
        <w:tab/>
      </w:r>
      <w:r w:rsidR="00E518FE" w:rsidRPr="00E518FE"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413946" w:rsidRPr="005E3BA5" w:rsidRDefault="00413946" w:rsidP="00F326D7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13946" w:rsidRPr="005E3BA5" w:rsidRDefault="00413946" w:rsidP="00413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413946" w:rsidRPr="005E3BA5" w:rsidRDefault="00413946" w:rsidP="008F40CA">
      <w:pPr>
        <w:ind w:firstLine="0"/>
        <w:rPr>
          <w:rFonts w:ascii="Times New Roman" w:hAnsi="Times New Roman" w:cs="Times New Roman"/>
        </w:rPr>
      </w:pPr>
      <w:r w:rsidRPr="005E3BA5">
        <w:rPr>
          <w:rFonts w:ascii="Times New Roman" w:hAnsi="Times New Roman" w:cs="Times New Roman"/>
        </w:rPr>
        <w:t>"___" __________ 20__ г.</w:t>
      </w:r>
    </w:p>
    <w:sectPr w:rsidR="00413946" w:rsidRPr="005E3BA5" w:rsidSect="00E717C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7CD"/>
    <w:rsid w:val="00081F36"/>
    <w:rsid w:val="00097595"/>
    <w:rsid w:val="000C3A72"/>
    <w:rsid w:val="000F69D8"/>
    <w:rsid w:val="001050B5"/>
    <w:rsid w:val="00110C74"/>
    <w:rsid w:val="001A0031"/>
    <w:rsid w:val="001C2F91"/>
    <w:rsid w:val="00247290"/>
    <w:rsid w:val="00281EF5"/>
    <w:rsid w:val="002D599E"/>
    <w:rsid w:val="002D6A27"/>
    <w:rsid w:val="003611BC"/>
    <w:rsid w:val="00384C77"/>
    <w:rsid w:val="00395890"/>
    <w:rsid w:val="003B7428"/>
    <w:rsid w:val="003D6D94"/>
    <w:rsid w:val="003E298B"/>
    <w:rsid w:val="00413946"/>
    <w:rsid w:val="004214AC"/>
    <w:rsid w:val="00465927"/>
    <w:rsid w:val="00531883"/>
    <w:rsid w:val="00533BDB"/>
    <w:rsid w:val="005E3BA5"/>
    <w:rsid w:val="00607246"/>
    <w:rsid w:val="0064095B"/>
    <w:rsid w:val="006949CB"/>
    <w:rsid w:val="006D4BE4"/>
    <w:rsid w:val="007206F9"/>
    <w:rsid w:val="00757DDA"/>
    <w:rsid w:val="007725A6"/>
    <w:rsid w:val="007E0310"/>
    <w:rsid w:val="00823866"/>
    <w:rsid w:val="008F40CA"/>
    <w:rsid w:val="008F5D8D"/>
    <w:rsid w:val="009575BD"/>
    <w:rsid w:val="009958E6"/>
    <w:rsid w:val="0099594A"/>
    <w:rsid w:val="009A4782"/>
    <w:rsid w:val="009C0D93"/>
    <w:rsid w:val="00A460FD"/>
    <w:rsid w:val="00A70C14"/>
    <w:rsid w:val="00A73BFB"/>
    <w:rsid w:val="00AD0B8B"/>
    <w:rsid w:val="00B3372E"/>
    <w:rsid w:val="00B956C7"/>
    <w:rsid w:val="00BA731C"/>
    <w:rsid w:val="00BD7BF7"/>
    <w:rsid w:val="00BE7649"/>
    <w:rsid w:val="00C02968"/>
    <w:rsid w:val="00C24B77"/>
    <w:rsid w:val="00C9517B"/>
    <w:rsid w:val="00CC38FC"/>
    <w:rsid w:val="00CE05D2"/>
    <w:rsid w:val="00CE79A5"/>
    <w:rsid w:val="00CF1552"/>
    <w:rsid w:val="00D510BE"/>
    <w:rsid w:val="00D71485"/>
    <w:rsid w:val="00DB4243"/>
    <w:rsid w:val="00E21B48"/>
    <w:rsid w:val="00E518FE"/>
    <w:rsid w:val="00E52191"/>
    <w:rsid w:val="00E717CD"/>
    <w:rsid w:val="00EA3A99"/>
    <w:rsid w:val="00EB6B9A"/>
    <w:rsid w:val="00EC26EF"/>
    <w:rsid w:val="00EC48C3"/>
    <w:rsid w:val="00EE5886"/>
    <w:rsid w:val="00F30744"/>
    <w:rsid w:val="00F326D7"/>
    <w:rsid w:val="00F4258E"/>
    <w:rsid w:val="00F8383B"/>
    <w:rsid w:val="00FC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48C629FA42C2E395FA96D0F85C9DA7B6AE687634B5420AB4646EA1D4D1EE8121735FEFDF793E4ECF1C169E7A1B8357FF1FDA240F2e3Z4L" TargetMode="External"/><Relationship Id="rId13" Type="http://schemas.openxmlformats.org/officeDocument/2006/relationships/hyperlink" Target="consultantplus://offline/ref=49648C629FA42C2E395FA96D0F85C9DA7B6AE687634B5420AB4646EA1D4D1EE8121735FDFBF39ABBE9E4D031E8A7A22B77E7E1A042eFZ0L" TargetMode="External"/><Relationship Id="rId18" Type="http://schemas.openxmlformats.org/officeDocument/2006/relationships/hyperlink" Target="consultantplus://offline/ref=49648C629FA42C2E395FA96D0F85C9DA7B6AE08465405420AB4646EA1D4D1EE800176DF1FFF28FEFB0BE873CE8eAZ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648C629FA42C2E395FA96D0F85C9DA7B6BE38365455420AB4646EA1D4D1EE8121735FEF4F69ABBE9E4D031E8A7A22B77E7E1A042eFZ0L" TargetMode="External"/><Relationship Id="rId12" Type="http://schemas.openxmlformats.org/officeDocument/2006/relationships/hyperlink" Target="consultantplus://offline/ref=49648C629FA42C2E395FA96D0F85C9DA7A6FE7806A445420AB4646EA1D4D1EE800176DF1FFF28FEFB0BE873CE8eAZ3L" TargetMode="External"/><Relationship Id="rId17" Type="http://schemas.openxmlformats.org/officeDocument/2006/relationships/hyperlink" Target="consultantplus://offline/ref=49648C629FA42C2E395FA96D0F85C9DA7B6AE687634B5420AB4646EA1D4D1EE800176DF1FFF28FEFB0BE873CE8eAZ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648C629FA42C2E395FB76019E994D07E64BF8B61455B7EF0191DB74A4414BF55586CBFB9FB90EFB8A08739E1F7ED6F2AF4E1A45EF03C333F2033eDZE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48C629FA42C2E395FA96D0F85C9DA7B6BE38365455420AB4646EA1D4D1EE8121735F8FEFDC5BEFCF5883EEEBDBC2361FBE3A2e4Z0L" TargetMode="External"/><Relationship Id="rId11" Type="http://schemas.openxmlformats.org/officeDocument/2006/relationships/hyperlink" Target="consultantplus://offline/ref=49648C629FA42C2E395FA96D0F85C9DA7B6AE687634B5420AB4646EA1D4D1EE8121735FFFBF69ABBE9E4D031E8A7A22B77E7E1A042eFZ0L" TargetMode="External"/><Relationship Id="rId5" Type="http://schemas.openxmlformats.org/officeDocument/2006/relationships/hyperlink" Target="consultantplus://offline/ref=49648C629FA42C2E395FA96D0F85C9DA7A6FE7806A445420AB4646EA1D4D1EE800176DF1FFF28FEFB0BE873CE8eAZ3L" TargetMode="External"/><Relationship Id="rId15" Type="http://schemas.openxmlformats.org/officeDocument/2006/relationships/hyperlink" Target="consultantplus://offline/ref=49648C629FA42C2E395FA96D0F85C9DA7B6AE687634B5420AB4646EA1D4D1EE800176DF1FFF28FEFB0BE873CE8eAZ3L" TargetMode="External"/><Relationship Id="rId10" Type="http://schemas.openxmlformats.org/officeDocument/2006/relationships/hyperlink" Target="consultantplus://offline/ref=49648C629FA42C2E395FA96D0F85C9DA7B6AE68765455420AB4646EA1D4D1EE800176DF1FFF28FEFB0BE873CE8eAZ3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49648C629FA42C2E395FA96D0F85C9DA7B6AE687634B5420AB4646EA1D4D1EE8121735FDFFF095E4ECF1C169E7A1B8357FF1FDA240F2e3Z4L" TargetMode="External"/><Relationship Id="rId9" Type="http://schemas.openxmlformats.org/officeDocument/2006/relationships/hyperlink" Target="consultantplus://offline/ref=49648C629FA42C2E395FA96D0F85C9DA7B6AE687634B5420AB4646EA1D4D1EE8121735FAF8F49ABBE9E4D031E8A7A22B77E7E1A042eFZ0L" TargetMode="External"/><Relationship Id="rId14" Type="http://schemas.openxmlformats.org/officeDocument/2006/relationships/hyperlink" Target="consultantplus://offline/ref=49648C629FA42C2E395FA96D0F85C9DA7B6AE687634B5420AB4646EA1D4D1EE800176DF1FFF28FEFB0BE873CE8eA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23</Pages>
  <Words>9907</Words>
  <Characters>56473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2020-08-24T11:25:00Z</dcterms:created>
  <dcterms:modified xsi:type="dcterms:W3CDTF">2020-08-25T11:29:00Z</dcterms:modified>
</cp:coreProperties>
</file>