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39" w:rsidRPr="00636E8C" w:rsidRDefault="00E92F39" w:rsidP="00E92F3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5B3B93" w:rsidRDefault="006E195D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B3B93">
        <w:rPr>
          <w:b/>
          <w:sz w:val="28"/>
          <w:szCs w:val="28"/>
        </w:rPr>
        <w:t>ачальника отдела архитектуры и градостроительства</w:t>
      </w:r>
      <w:r w:rsidR="00E92F39">
        <w:rPr>
          <w:b/>
          <w:sz w:val="28"/>
          <w:szCs w:val="28"/>
        </w:rPr>
        <w:t xml:space="preserve"> Администрации города Элисты</w:t>
      </w:r>
    </w:p>
    <w:p w:rsidR="00E92F39" w:rsidRDefault="005B3B93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-главного архитектора города Элисты</w:t>
      </w:r>
      <w:r w:rsidR="00E92F39" w:rsidRPr="003D4B4A">
        <w:rPr>
          <w:sz w:val="28"/>
          <w:szCs w:val="28"/>
        </w:rPr>
        <w:t xml:space="preserve"> </w:t>
      </w:r>
      <w:r w:rsidR="00E92F39" w:rsidRPr="003D4B4A">
        <w:rPr>
          <w:rStyle w:val="a4"/>
          <w:sz w:val="28"/>
          <w:szCs w:val="28"/>
        </w:rPr>
        <w:t>и</w:t>
      </w:r>
      <w:r w:rsidR="00E92F39">
        <w:rPr>
          <w:rStyle w:val="a4"/>
          <w:sz w:val="28"/>
          <w:szCs w:val="28"/>
        </w:rPr>
        <w:t xml:space="preserve"> членов его семьи за период </w:t>
      </w:r>
    </w:p>
    <w:p w:rsidR="00E92F39" w:rsidRPr="00636E8C" w:rsidRDefault="00E92F39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 1 января 2016 года по 31 декабря 2016</w:t>
      </w:r>
      <w:r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34"/>
        <w:gridCol w:w="1701"/>
        <w:gridCol w:w="992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5B3B93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9A7F3A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9A7F3A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5B3B93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5B3B93">
        <w:trPr>
          <w:trHeight w:val="2974"/>
        </w:trPr>
        <w:tc>
          <w:tcPr>
            <w:tcW w:w="1985" w:type="dxa"/>
            <w:tcBorders>
              <w:top w:val="single" w:sz="12" w:space="0" w:color="000000"/>
            </w:tcBorders>
          </w:tcPr>
          <w:p w:rsidR="00314B59" w:rsidRDefault="005B3B93" w:rsidP="00314B59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Бадмаев Евгений валентинович</w:t>
            </w:r>
          </w:p>
          <w:p w:rsidR="007A7D38" w:rsidRPr="005B3B93" w:rsidRDefault="005B3B93" w:rsidP="005B3B93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>
              <w:rPr>
                <w:sz w:val="18"/>
                <w:szCs w:val="18"/>
              </w:rPr>
              <w:t>Начальник отдела архитектуры и градостроительства</w:t>
            </w:r>
            <w:r w:rsidR="007A7D38" w:rsidRPr="00314B59">
              <w:rPr>
                <w:sz w:val="18"/>
                <w:szCs w:val="18"/>
              </w:rPr>
              <w:t xml:space="preserve"> Администрации города Элисты</w:t>
            </w:r>
            <w:r>
              <w:rPr>
                <w:sz w:val="18"/>
                <w:szCs w:val="18"/>
              </w:rPr>
              <w:t xml:space="preserve"> - главный архитектор города Элисты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7A7D38" w:rsidRDefault="005B3B93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407 967, 75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B4FD2" w:rsidRPr="00530658" w:rsidRDefault="00384B89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384B89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384B89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7A7D38" w:rsidRPr="00A73B7F" w:rsidRDefault="007A7D38" w:rsidP="005B3B93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A73B7F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легковой автомобиль </w:t>
            </w:r>
            <w:r w:rsidR="005B3B93">
              <w:rPr>
                <w:rFonts w:ascii="Times New Roman" w:hAnsi="Times New Roman" w:cs="Times New Roman"/>
                <w:caps/>
                <w:sz w:val="18"/>
                <w:szCs w:val="18"/>
              </w:rPr>
              <w:t>Опель мокка, 2014</w:t>
            </w:r>
          </w:p>
          <w:p w:rsidR="00DB4FD2" w:rsidRPr="00F133E4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Default="005B3B93" w:rsidP="00084FBB">
            <w:pPr>
              <w:pStyle w:val="a3"/>
              <w:spacing w:line="270" w:lineRule="atLeast"/>
              <w:jc w:val="center"/>
            </w:pPr>
            <w:r>
              <w:t>К</w:t>
            </w:r>
            <w:r w:rsidR="00DB4FD2">
              <w:t>вартира</w:t>
            </w:r>
          </w:p>
          <w:p w:rsidR="005B3B93" w:rsidRDefault="005B3B93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5B3B93" w:rsidRPr="00F133E4" w:rsidRDefault="005B3B93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Default="005B3B93" w:rsidP="00084FBB">
            <w:pPr>
              <w:pStyle w:val="a3"/>
              <w:spacing w:line="270" w:lineRule="atLeast"/>
              <w:jc w:val="center"/>
            </w:pPr>
            <w:r>
              <w:t>80,70</w:t>
            </w:r>
          </w:p>
          <w:p w:rsidR="005B3B93" w:rsidRDefault="005B3B93" w:rsidP="00084FBB">
            <w:pPr>
              <w:pStyle w:val="a3"/>
              <w:spacing w:line="270" w:lineRule="atLeast"/>
              <w:jc w:val="center"/>
            </w:pPr>
            <w:r>
              <w:t>750</w:t>
            </w:r>
          </w:p>
          <w:p w:rsidR="005B3B93" w:rsidRDefault="005B3B93" w:rsidP="00084FBB">
            <w:pPr>
              <w:pStyle w:val="a3"/>
              <w:spacing w:line="270" w:lineRule="atLeast"/>
              <w:jc w:val="center"/>
            </w:pPr>
          </w:p>
          <w:p w:rsidR="005B3B93" w:rsidRPr="00530658" w:rsidRDefault="005B3B93" w:rsidP="00084FBB">
            <w:pPr>
              <w:pStyle w:val="a3"/>
              <w:spacing w:line="270" w:lineRule="atLeast"/>
              <w:jc w:val="center"/>
            </w:pPr>
            <w:r>
              <w:t>128,3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5B3B93" w:rsidRDefault="005B3B93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5B3B93" w:rsidRDefault="005B3B93" w:rsidP="00084FBB">
            <w:pPr>
              <w:pStyle w:val="a3"/>
              <w:spacing w:line="270" w:lineRule="atLeast"/>
              <w:jc w:val="center"/>
            </w:pPr>
          </w:p>
          <w:p w:rsidR="005B3B93" w:rsidRPr="00530658" w:rsidRDefault="005B3B93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731339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384B89" w:rsidRPr="00C14510" w:rsidTr="005B3B93">
        <w:trPr>
          <w:trHeight w:val="848"/>
        </w:trPr>
        <w:tc>
          <w:tcPr>
            <w:tcW w:w="1985" w:type="dxa"/>
          </w:tcPr>
          <w:p w:rsidR="00384B89" w:rsidRPr="00B31E77" w:rsidRDefault="00384B89" w:rsidP="00084FBB">
            <w:pPr>
              <w:pStyle w:val="a3"/>
              <w:spacing w:line="270" w:lineRule="atLeast"/>
              <w:ind w:left="94"/>
            </w:pPr>
            <w:r>
              <w:t>супруга</w:t>
            </w:r>
          </w:p>
        </w:tc>
        <w:tc>
          <w:tcPr>
            <w:tcW w:w="1134" w:type="dxa"/>
          </w:tcPr>
          <w:p w:rsidR="00384B89" w:rsidRPr="000D6878" w:rsidRDefault="00384B89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403 099, 95</w:t>
            </w:r>
          </w:p>
        </w:tc>
        <w:tc>
          <w:tcPr>
            <w:tcW w:w="1701" w:type="dxa"/>
          </w:tcPr>
          <w:p w:rsidR="00384B89" w:rsidRPr="00B31E77" w:rsidRDefault="00384B89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384B89" w:rsidRPr="00B31E77" w:rsidRDefault="00384B89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338" w:type="dxa"/>
          </w:tcPr>
          <w:p w:rsidR="00384B89" w:rsidRPr="00B31E77" w:rsidRDefault="00384B89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384B89" w:rsidRPr="00B31E77" w:rsidRDefault="00384B89" w:rsidP="000439A6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384B89" w:rsidRDefault="00384B89" w:rsidP="00887885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384B89" w:rsidRPr="00F133E4" w:rsidRDefault="00384B89" w:rsidP="00887885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384B89" w:rsidRDefault="00384B89" w:rsidP="00887885">
            <w:pPr>
              <w:pStyle w:val="a3"/>
              <w:spacing w:line="270" w:lineRule="atLeast"/>
              <w:jc w:val="center"/>
            </w:pPr>
            <w:r>
              <w:t>750</w:t>
            </w:r>
          </w:p>
          <w:p w:rsidR="00384B89" w:rsidRDefault="00384B89" w:rsidP="00887885">
            <w:pPr>
              <w:pStyle w:val="a3"/>
              <w:spacing w:line="270" w:lineRule="atLeast"/>
              <w:jc w:val="center"/>
            </w:pPr>
          </w:p>
          <w:p w:rsidR="00384B89" w:rsidRPr="00530658" w:rsidRDefault="00384B89" w:rsidP="00887885">
            <w:pPr>
              <w:pStyle w:val="a3"/>
              <w:spacing w:line="270" w:lineRule="atLeast"/>
              <w:jc w:val="center"/>
            </w:pPr>
            <w:r>
              <w:t>128,3</w:t>
            </w:r>
          </w:p>
        </w:tc>
        <w:tc>
          <w:tcPr>
            <w:tcW w:w="992" w:type="dxa"/>
          </w:tcPr>
          <w:p w:rsidR="00384B89" w:rsidRDefault="00384B89" w:rsidP="00887885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384B89" w:rsidRDefault="00384B89" w:rsidP="00887885">
            <w:pPr>
              <w:pStyle w:val="a3"/>
              <w:spacing w:line="270" w:lineRule="atLeast"/>
              <w:jc w:val="center"/>
            </w:pPr>
          </w:p>
          <w:p w:rsidR="00384B89" w:rsidRPr="00530658" w:rsidRDefault="00384B89" w:rsidP="00887885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384B89" w:rsidRPr="00530658" w:rsidRDefault="00384B89" w:rsidP="00887885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</w:tcPr>
          <w:p w:rsidR="00384B89" w:rsidRPr="00C14510" w:rsidRDefault="00CB2143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84B89" w:rsidRPr="00C14510" w:rsidRDefault="00CB2143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84B89" w:rsidRPr="00C14510" w:rsidRDefault="00CB2143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384B89" w:rsidRPr="00C14510" w:rsidRDefault="00384B89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581F85" w:rsidRPr="00C14510" w:rsidTr="005B3B93">
        <w:trPr>
          <w:trHeight w:val="1384"/>
        </w:trPr>
        <w:tc>
          <w:tcPr>
            <w:tcW w:w="1985" w:type="dxa"/>
          </w:tcPr>
          <w:p w:rsidR="00581F85" w:rsidRPr="005F4F89" w:rsidRDefault="00581F85" w:rsidP="00581F85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134" w:type="dxa"/>
          </w:tcPr>
          <w:p w:rsidR="00581F85" w:rsidRPr="00B31E77" w:rsidRDefault="00581F85" w:rsidP="00084FBB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>
              <w:t>Не имеет</w:t>
            </w:r>
          </w:p>
        </w:tc>
        <w:tc>
          <w:tcPr>
            <w:tcW w:w="1701" w:type="dxa"/>
          </w:tcPr>
          <w:p w:rsidR="00581F85" w:rsidRPr="00B31E77" w:rsidRDefault="00581F8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581F85" w:rsidRPr="00B31E77" w:rsidRDefault="00581F85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581F85" w:rsidRPr="00B31E77" w:rsidRDefault="00581F8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581F85" w:rsidRPr="00B31E77" w:rsidRDefault="00581F8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581F85" w:rsidRDefault="00581F85" w:rsidP="00887885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581F85" w:rsidRPr="00F133E4" w:rsidRDefault="00581F85" w:rsidP="00887885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581F85" w:rsidRDefault="00581F85" w:rsidP="00887885">
            <w:pPr>
              <w:pStyle w:val="a3"/>
              <w:spacing w:line="270" w:lineRule="atLeast"/>
              <w:jc w:val="center"/>
            </w:pPr>
            <w:r>
              <w:t>750</w:t>
            </w:r>
          </w:p>
          <w:p w:rsidR="00581F85" w:rsidRDefault="00581F85" w:rsidP="00887885">
            <w:pPr>
              <w:pStyle w:val="a3"/>
              <w:spacing w:line="270" w:lineRule="atLeast"/>
              <w:jc w:val="center"/>
            </w:pPr>
          </w:p>
          <w:p w:rsidR="00581F85" w:rsidRPr="00530658" w:rsidRDefault="00581F85" w:rsidP="00887885">
            <w:pPr>
              <w:pStyle w:val="a3"/>
              <w:spacing w:line="270" w:lineRule="atLeast"/>
              <w:jc w:val="center"/>
            </w:pPr>
            <w:r>
              <w:t>128,3</w:t>
            </w:r>
          </w:p>
        </w:tc>
        <w:tc>
          <w:tcPr>
            <w:tcW w:w="992" w:type="dxa"/>
          </w:tcPr>
          <w:p w:rsidR="00581F85" w:rsidRDefault="00581F85" w:rsidP="00887885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581F85" w:rsidRDefault="00581F85" w:rsidP="00887885">
            <w:pPr>
              <w:pStyle w:val="a3"/>
              <w:spacing w:line="270" w:lineRule="atLeast"/>
              <w:jc w:val="center"/>
            </w:pPr>
          </w:p>
          <w:p w:rsidR="00581F85" w:rsidRPr="00530658" w:rsidRDefault="00581F85" w:rsidP="00887885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581F85" w:rsidRPr="00530658" w:rsidRDefault="00581F85" w:rsidP="00887885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</w:tcPr>
          <w:p w:rsidR="00581F85" w:rsidRPr="00C14510" w:rsidRDefault="00581F8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81F85" w:rsidRPr="00C14510" w:rsidRDefault="00581F8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81F85" w:rsidRPr="00C14510" w:rsidRDefault="00581F8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81F85" w:rsidRPr="00C14510" w:rsidRDefault="00581F85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FD26B8" w:rsidRPr="00C14510" w:rsidTr="005B3B93">
        <w:trPr>
          <w:trHeight w:val="1384"/>
        </w:trPr>
        <w:tc>
          <w:tcPr>
            <w:tcW w:w="1985" w:type="dxa"/>
          </w:tcPr>
          <w:p w:rsidR="00FD26B8" w:rsidRDefault="00FD26B8" w:rsidP="00581F85">
            <w:pPr>
              <w:pStyle w:val="a3"/>
              <w:spacing w:line="270" w:lineRule="atLeast"/>
              <w:jc w:val="center"/>
            </w:pPr>
            <w:r>
              <w:lastRenderedPageBreak/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134" w:type="dxa"/>
          </w:tcPr>
          <w:p w:rsidR="00FD26B8" w:rsidRPr="00B31E77" w:rsidRDefault="00FD26B8" w:rsidP="0088788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FD26B8" w:rsidRPr="00B31E77" w:rsidRDefault="00FD26B8" w:rsidP="0088788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FD26B8" w:rsidRPr="00B31E77" w:rsidRDefault="00FD26B8" w:rsidP="00887885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FD26B8" w:rsidRPr="00B31E77" w:rsidRDefault="00FD26B8" w:rsidP="0088788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FD26B8" w:rsidRPr="00B31E77" w:rsidRDefault="00FD26B8" w:rsidP="00887885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FD26B8" w:rsidRDefault="00FD26B8" w:rsidP="00887885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FD26B8" w:rsidRPr="00F133E4" w:rsidRDefault="00FD26B8" w:rsidP="00887885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FD26B8" w:rsidRDefault="00FD26B8" w:rsidP="00887885">
            <w:pPr>
              <w:pStyle w:val="a3"/>
              <w:spacing w:line="270" w:lineRule="atLeast"/>
              <w:jc w:val="center"/>
            </w:pPr>
            <w:r>
              <w:t>750</w:t>
            </w:r>
          </w:p>
          <w:p w:rsidR="00FD26B8" w:rsidRDefault="00FD26B8" w:rsidP="00887885">
            <w:pPr>
              <w:pStyle w:val="a3"/>
              <w:spacing w:line="270" w:lineRule="atLeast"/>
              <w:jc w:val="center"/>
            </w:pPr>
          </w:p>
          <w:p w:rsidR="00FD26B8" w:rsidRPr="00530658" w:rsidRDefault="00FD26B8" w:rsidP="00887885">
            <w:pPr>
              <w:pStyle w:val="a3"/>
              <w:spacing w:line="270" w:lineRule="atLeast"/>
              <w:jc w:val="center"/>
            </w:pPr>
            <w:r>
              <w:t>128,3</w:t>
            </w:r>
          </w:p>
        </w:tc>
        <w:tc>
          <w:tcPr>
            <w:tcW w:w="992" w:type="dxa"/>
          </w:tcPr>
          <w:p w:rsidR="00FD26B8" w:rsidRDefault="00FD26B8" w:rsidP="00887885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D26B8" w:rsidRDefault="00FD26B8" w:rsidP="00887885">
            <w:pPr>
              <w:pStyle w:val="a3"/>
              <w:spacing w:line="270" w:lineRule="atLeast"/>
              <w:jc w:val="center"/>
            </w:pPr>
          </w:p>
          <w:p w:rsidR="00FD26B8" w:rsidRPr="00530658" w:rsidRDefault="00FD26B8" w:rsidP="00887885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D26B8" w:rsidRPr="00530658" w:rsidRDefault="00FD26B8" w:rsidP="00887885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</w:tcPr>
          <w:p w:rsidR="00FD26B8" w:rsidRDefault="00FD26B8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709" w:type="dxa"/>
          </w:tcPr>
          <w:p w:rsidR="00FD26B8" w:rsidRDefault="00FD26B8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</w:tcPr>
          <w:p w:rsidR="00FD26B8" w:rsidRDefault="00FD26B8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30" w:type="dxa"/>
          </w:tcPr>
          <w:p w:rsidR="00FD26B8" w:rsidRPr="00C14510" w:rsidRDefault="00FD26B8" w:rsidP="00084FBB">
            <w:pPr>
              <w:pStyle w:val="a3"/>
              <w:spacing w:line="270" w:lineRule="atLeast"/>
              <w:jc w:val="center"/>
            </w:pPr>
          </w:p>
        </w:tc>
      </w:tr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439A6"/>
    <w:rsid w:val="000C64D0"/>
    <w:rsid w:val="000D6878"/>
    <w:rsid w:val="00103846"/>
    <w:rsid w:val="00152C8B"/>
    <w:rsid w:val="0021302B"/>
    <w:rsid w:val="00222A8B"/>
    <w:rsid w:val="00251100"/>
    <w:rsid w:val="00314B59"/>
    <w:rsid w:val="00384B89"/>
    <w:rsid w:val="003D1A68"/>
    <w:rsid w:val="00432D25"/>
    <w:rsid w:val="0046049D"/>
    <w:rsid w:val="0048494F"/>
    <w:rsid w:val="004D1703"/>
    <w:rsid w:val="00581F85"/>
    <w:rsid w:val="005B3B93"/>
    <w:rsid w:val="005F4F89"/>
    <w:rsid w:val="00603F66"/>
    <w:rsid w:val="00636E8C"/>
    <w:rsid w:val="006534DB"/>
    <w:rsid w:val="006E195D"/>
    <w:rsid w:val="0070044E"/>
    <w:rsid w:val="00731339"/>
    <w:rsid w:val="007A7D38"/>
    <w:rsid w:val="008561EC"/>
    <w:rsid w:val="009102E7"/>
    <w:rsid w:val="009A7F3A"/>
    <w:rsid w:val="00A73B7F"/>
    <w:rsid w:val="00AF3736"/>
    <w:rsid w:val="00CB2143"/>
    <w:rsid w:val="00DB4FD2"/>
    <w:rsid w:val="00E92F39"/>
    <w:rsid w:val="00FD2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118</cp:revision>
  <cp:lastPrinted>2016-09-06T14:15:00Z</cp:lastPrinted>
  <dcterms:created xsi:type="dcterms:W3CDTF">2016-05-13T11:32:00Z</dcterms:created>
  <dcterms:modified xsi:type="dcterms:W3CDTF">2017-06-21T12:27:00Z</dcterms:modified>
</cp:coreProperties>
</file>