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0" w:rsidRPr="00F42254" w:rsidRDefault="00022F70" w:rsidP="00022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54">
        <w:rPr>
          <w:rFonts w:ascii="Times New Roman" w:hAnsi="Times New Roman" w:cs="Times New Roman"/>
          <w:b/>
          <w:sz w:val="28"/>
          <w:szCs w:val="28"/>
        </w:rPr>
        <w:t>МЭРИЯ ГОРОДА ЭЛИСТЫ РЕСПУБЛИКИ КАЛМЫКИЯ</w:t>
      </w:r>
    </w:p>
    <w:p w:rsidR="00022F70" w:rsidRPr="00F42254" w:rsidRDefault="00022F70" w:rsidP="00022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F70" w:rsidRPr="00F42254" w:rsidRDefault="00022F70" w:rsidP="00022F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2F70" w:rsidRDefault="00022F70" w:rsidP="0002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70" w:rsidRPr="00F42254" w:rsidRDefault="00022F70" w:rsidP="00022F70">
      <w:pPr>
        <w:rPr>
          <w:rFonts w:ascii="Times New Roman" w:hAnsi="Times New Roman" w:cs="Times New Roman"/>
          <w:b/>
          <w:sz w:val="28"/>
          <w:szCs w:val="28"/>
        </w:rPr>
      </w:pPr>
      <w:r w:rsidRPr="00F42254">
        <w:rPr>
          <w:rFonts w:ascii="Times New Roman" w:hAnsi="Times New Roman" w:cs="Times New Roman"/>
          <w:b/>
          <w:sz w:val="28"/>
          <w:szCs w:val="28"/>
        </w:rPr>
        <w:t>от  «</w:t>
      </w:r>
      <w:r w:rsidR="004C5883">
        <w:rPr>
          <w:rFonts w:ascii="Times New Roman" w:hAnsi="Times New Roman" w:cs="Times New Roman"/>
          <w:b/>
          <w:sz w:val="28"/>
          <w:szCs w:val="28"/>
        </w:rPr>
        <w:t>11</w:t>
      </w:r>
      <w:r w:rsidRPr="00F42254">
        <w:rPr>
          <w:rFonts w:ascii="Times New Roman" w:hAnsi="Times New Roman" w:cs="Times New Roman"/>
          <w:b/>
          <w:sz w:val="28"/>
          <w:szCs w:val="28"/>
        </w:rPr>
        <w:t>»_</w:t>
      </w:r>
      <w:r w:rsidR="004C5883">
        <w:rPr>
          <w:rFonts w:ascii="Times New Roman" w:hAnsi="Times New Roman" w:cs="Times New Roman"/>
          <w:b/>
          <w:sz w:val="28"/>
          <w:szCs w:val="28"/>
        </w:rPr>
        <w:t>05</w:t>
      </w:r>
      <w:r w:rsidRPr="00F42254">
        <w:rPr>
          <w:rFonts w:ascii="Times New Roman" w:hAnsi="Times New Roman" w:cs="Times New Roman"/>
          <w:b/>
          <w:sz w:val="28"/>
          <w:szCs w:val="28"/>
        </w:rPr>
        <w:t>_201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2254">
        <w:rPr>
          <w:rFonts w:ascii="Times New Roman" w:hAnsi="Times New Roman" w:cs="Times New Roman"/>
          <w:b/>
          <w:sz w:val="28"/>
          <w:szCs w:val="28"/>
        </w:rPr>
        <w:t xml:space="preserve"> г.                № _</w:t>
      </w:r>
      <w:r w:rsidR="004C5883">
        <w:rPr>
          <w:rFonts w:ascii="Times New Roman" w:hAnsi="Times New Roman" w:cs="Times New Roman"/>
          <w:b/>
          <w:sz w:val="28"/>
          <w:szCs w:val="28"/>
        </w:rPr>
        <w:t>787</w:t>
      </w:r>
      <w:r w:rsidRPr="00F42254">
        <w:rPr>
          <w:rFonts w:ascii="Times New Roman" w:hAnsi="Times New Roman" w:cs="Times New Roman"/>
          <w:b/>
          <w:sz w:val="28"/>
          <w:szCs w:val="28"/>
        </w:rPr>
        <w:t>_                                     г</w:t>
      </w:r>
      <w:proofErr w:type="gramStart"/>
      <w:r w:rsidRPr="00F42254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F42254">
        <w:rPr>
          <w:rFonts w:ascii="Times New Roman" w:hAnsi="Times New Roman" w:cs="Times New Roman"/>
          <w:b/>
          <w:sz w:val="28"/>
          <w:szCs w:val="28"/>
        </w:rPr>
        <w:t>листа</w:t>
      </w:r>
    </w:p>
    <w:p w:rsidR="00022F70" w:rsidRDefault="00022F70" w:rsidP="0002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70" w:rsidRDefault="00022F70" w:rsidP="00022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</w:t>
      </w:r>
      <w:r w:rsidRPr="0007639C">
        <w:rPr>
          <w:rFonts w:ascii="Times New Roman" w:hAnsi="Times New Roman" w:cs="Times New Roman"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>слуг (функций), предоставляемых (исполняемых) Мэрией города Элисты</w:t>
      </w:r>
    </w:p>
    <w:p w:rsidR="00022F70" w:rsidRDefault="00022F70" w:rsidP="0002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70" w:rsidRDefault="00022F70" w:rsidP="00022F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Мэрии города Элисты в соответствие с Федеральным законом от 27 июля 2010 г. № 210-ФЗ «Об организации предоставления государственных и муниципальных услуг»,</w:t>
      </w:r>
    </w:p>
    <w:p w:rsidR="00022F70" w:rsidRPr="000565CC" w:rsidRDefault="00022F70" w:rsidP="00022F7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C">
        <w:rPr>
          <w:rFonts w:ascii="Times New Roman" w:hAnsi="Times New Roman" w:cs="Times New Roman"/>
          <w:b/>
          <w:sz w:val="28"/>
          <w:szCs w:val="28"/>
        </w:rPr>
        <w:t xml:space="preserve">Мэрия города Элисты </w:t>
      </w:r>
      <w:proofErr w:type="spellStart"/>
      <w:proofErr w:type="gramStart"/>
      <w:r w:rsidRPr="000565C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565C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565C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565C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22F70" w:rsidRPr="00EA243F" w:rsidRDefault="0063768D" w:rsidP="00022F7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2F70" w:rsidRPr="00EA243F">
        <w:rPr>
          <w:rFonts w:ascii="Times New Roman" w:hAnsi="Times New Roman" w:cs="Times New Roman"/>
          <w:sz w:val="28"/>
          <w:szCs w:val="28"/>
        </w:rPr>
        <w:t>изменения в  Перечень муниципальных услуг (функций), предоставляемых (исполняемых) Мэрией города Элисты, утвержденный постановлением Мэрии города Элисты от 27.09.2011г. № 2192 «Об утверждении Перечня муниципальных услуг (функций), предоставляемых (исполняемых) Мэрией города Элисты»</w:t>
      </w:r>
      <w:r w:rsidR="00022F70">
        <w:rPr>
          <w:rFonts w:ascii="Times New Roman" w:hAnsi="Times New Roman" w:cs="Times New Roman"/>
          <w:sz w:val="28"/>
          <w:szCs w:val="28"/>
        </w:rPr>
        <w:t>, изложив в новой редакции (прилагается).</w:t>
      </w:r>
    </w:p>
    <w:p w:rsidR="00022F70" w:rsidRPr="006731C1" w:rsidRDefault="00022F70" w:rsidP="00022F7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1C1">
        <w:rPr>
          <w:rFonts w:ascii="Times New Roman" w:hAnsi="Times New Roman" w:cs="Times New Roman"/>
          <w:sz w:val="28"/>
          <w:szCs w:val="28"/>
        </w:rPr>
        <w:t>Настоящее постановление подлежит раз</w:t>
      </w:r>
      <w:r>
        <w:rPr>
          <w:rFonts w:ascii="Times New Roman" w:hAnsi="Times New Roman" w:cs="Times New Roman"/>
          <w:sz w:val="28"/>
          <w:szCs w:val="28"/>
        </w:rPr>
        <w:t xml:space="preserve">мещению на официальном </w:t>
      </w:r>
      <w:r w:rsidRPr="006731C1">
        <w:rPr>
          <w:rFonts w:ascii="Times New Roman" w:hAnsi="Times New Roman" w:cs="Times New Roman"/>
          <w:sz w:val="28"/>
          <w:szCs w:val="28"/>
        </w:rPr>
        <w:t>сайте Мэрии города Элисты.</w:t>
      </w:r>
    </w:p>
    <w:p w:rsidR="00022F70" w:rsidRPr="006731C1" w:rsidRDefault="00022F70" w:rsidP="00022F7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1C1">
        <w:rPr>
          <w:rFonts w:ascii="Times New Roman" w:hAnsi="Times New Roman" w:cs="Times New Roman"/>
          <w:sz w:val="28"/>
          <w:szCs w:val="28"/>
        </w:rPr>
        <w:t xml:space="preserve"> исполнением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</w:t>
      </w:r>
      <w:r w:rsidR="004C18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22F70" w:rsidRDefault="00022F70" w:rsidP="00022F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F70" w:rsidRDefault="00022F70" w:rsidP="00022F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2F70" w:rsidRDefault="00022F70" w:rsidP="00022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022F70" w:rsidRPr="00F42254" w:rsidRDefault="00022F70" w:rsidP="00022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25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42254">
        <w:rPr>
          <w:rFonts w:ascii="Times New Roman" w:hAnsi="Times New Roman" w:cs="Times New Roman"/>
          <w:b/>
          <w:sz w:val="28"/>
          <w:szCs w:val="28"/>
        </w:rPr>
        <w:t xml:space="preserve"> Мэрии города Элисты                           </w:t>
      </w:r>
      <w:r w:rsidR="00930730">
        <w:rPr>
          <w:rFonts w:ascii="Times New Roman" w:hAnsi="Times New Roman" w:cs="Times New Roman"/>
          <w:b/>
          <w:sz w:val="28"/>
          <w:szCs w:val="28"/>
        </w:rPr>
        <w:t xml:space="preserve">                              А. </w:t>
      </w:r>
      <w:proofErr w:type="spellStart"/>
      <w:r w:rsidR="00930730">
        <w:rPr>
          <w:rFonts w:ascii="Times New Roman" w:hAnsi="Times New Roman" w:cs="Times New Roman"/>
          <w:b/>
          <w:sz w:val="28"/>
          <w:szCs w:val="28"/>
        </w:rPr>
        <w:t>Дорджиев</w:t>
      </w:r>
      <w:proofErr w:type="spellEnd"/>
    </w:p>
    <w:p w:rsidR="00022F70" w:rsidRDefault="00022F70" w:rsidP="0002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70" w:rsidRDefault="00022F70" w:rsidP="00022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F70" w:rsidRDefault="00022F70" w:rsidP="00022F7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022F70" w:rsidRDefault="00022F70" w:rsidP="00022F7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401F6" w:rsidRDefault="005401F6">
      <w:pPr>
        <w:rPr>
          <w:rFonts w:ascii="Times New Roman" w:hAnsi="Times New Roman" w:cs="Times New Roman"/>
          <w:sz w:val="24"/>
          <w:szCs w:val="24"/>
        </w:rPr>
      </w:pPr>
    </w:p>
    <w:p w:rsidR="00CD7AE8" w:rsidRDefault="00CD7AE8">
      <w:pPr>
        <w:rPr>
          <w:rFonts w:ascii="Times New Roman" w:hAnsi="Times New Roman" w:cs="Times New Roman"/>
          <w:sz w:val="24"/>
          <w:szCs w:val="24"/>
        </w:rPr>
      </w:pPr>
    </w:p>
    <w:p w:rsidR="00022F70" w:rsidRPr="00C20A37" w:rsidRDefault="00022F70" w:rsidP="00022F7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20A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2F70" w:rsidRDefault="00022F70" w:rsidP="00022F7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2F70" w:rsidRPr="00C20A37" w:rsidRDefault="00022F70" w:rsidP="00022F7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Мэрии города </w:t>
      </w:r>
      <w:r w:rsidRPr="00C20A37">
        <w:rPr>
          <w:rFonts w:ascii="Times New Roman" w:hAnsi="Times New Roman" w:cs="Times New Roman"/>
          <w:sz w:val="24"/>
          <w:szCs w:val="24"/>
        </w:rPr>
        <w:t>Элисты</w:t>
      </w:r>
    </w:p>
    <w:p w:rsidR="00022F70" w:rsidRPr="00C20A37" w:rsidRDefault="00892E7E" w:rsidP="00022F7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"11</w:t>
      </w:r>
      <w:r w:rsidR="00022F70" w:rsidRPr="00C20A3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05.</w:t>
      </w:r>
      <w:r w:rsidR="00022F70" w:rsidRPr="00C20A37">
        <w:rPr>
          <w:rFonts w:ascii="Times New Roman" w:hAnsi="Times New Roman" w:cs="Times New Roman"/>
          <w:sz w:val="24"/>
          <w:szCs w:val="24"/>
        </w:rPr>
        <w:t>201</w:t>
      </w:r>
      <w:r w:rsidR="00022F70">
        <w:rPr>
          <w:rFonts w:ascii="Times New Roman" w:hAnsi="Times New Roman" w:cs="Times New Roman"/>
          <w:sz w:val="24"/>
          <w:szCs w:val="24"/>
        </w:rPr>
        <w:t>2</w:t>
      </w:r>
      <w:r w:rsidR="00022F70" w:rsidRPr="00C20A37">
        <w:rPr>
          <w:rFonts w:ascii="Times New Roman" w:hAnsi="Times New Roman" w:cs="Times New Roman"/>
          <w:sz w:val="24"/>
          <w:szCs w:val="24"/>
        </w:rPr>
        <w:t xml:space="preserve"> г. №_</w:t>
      </w:r>
      <w:r>
        <w:rPr>
          <w:rFonts w:ascii="Times New Roman" w:hAnsi="Times New Roman" w:cs="Times New Roman"/>
          <w:sz w:val="24"/>
          <w:szCs w:val="24"/>
        </w:rPr>
        <w:t>787</w:t>
      </w:r>
      <w:r w:rsidR="00022F70" w:rsidRPr="00C20A37">
        <w:rPr>
          <w:rFonts w:ascii="Times New Roman" w:hAnsi="Times New Roman" w:cs="Times New Roman"/>
          <w:sz w:val="24"/>
          <w:szCs w:val="24"/>
        </w:rPr>
        <w:t>_</w:t>
      </w:r>
    </w:p>
    <w:p w:rsidR="00022F70" w:rsidRDefault="00022F70" w:rsidP="00022F70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22F70" w:rsidRPr="00C20A37" w:rsidRDefault="00022F70" w:rsidP="00022F70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22F70" w:rsidRDefault="00022F70" w:rsidP="000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ень муниципальных услуг (функций), </w:t>
      </w:r>
      <w:r w:rsidRPr="00C2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предоставляемых (исполняемых)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Мэрией</w:t>
      </w:r>
      <w:r w:rsidRPr="00C2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города Элисты</w:t>
      </w:r>
    </w:p>
    <w:p w:rsidR="00022F70" w:rsidRDefault="00022F70" w:rsidP="0002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9"/>
        <w:gridCol w:w="3077"/>
        <w:gridCol w:w="2682"/>
        <w:gridCol w:w="3033"/>
      </w:tblGrid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7" w:type="dxa"/>
          </w:tcPr>
          <w:p w:rsidR="00022F70" w:rsidRPr="00022F70" w:rsidRDefault="00022F70" w:rsidP="0039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682" w:type="dxa"/>
          </w:tcPr>
          <w:p w:rsidR="00022F70" w:rsidRPr="00022F70" w:rsidRDefault="00022F70" w:rsidP="0039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полномочия органа местного самоуправления</w:t>
            </w:r>
          </w:p>
        </w:tc>
        <w:tc>
          <w:tcPr>
            <w:tcW w:w="3033" w:type="dxa"/>
          </w:tcPr>
          <w:p w:rsidR="00022F70" w:rsidRPr="00022F70" w:rsidRDefault="00022F70" w:rsidP="0039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подразделения, предоставляющего муниципальную услугу (исп</w:t>
            </w:r>
            <w:r w:rsidR="00BD2F87">
              <w:rPr>
                <w:rFonts w:ascii="Times New Roman" w:hAnsi="Times New Roman" w:cs="Times New Roman"/>
                <w:b/>
                <w:sz w:val="24"/>
                <w:szCs w:val="24"/>
              </w:rPr>
              <w:t>олняющего муниципальную функцию</w:t>
            </w: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2F70" w:rsidTr="00396FBF">
        <w:tc>
          <w:tcPr>
            <w:tcW w:w="9571" w:type="dxa"/>
            <w:gridSpan w:val="4"/>
          </w:tcPr>
          <w:p w:rsidR="00022F70" w:rsidRPr="00022F70" w:rsidRDefault="00022F70" w:rsidP="00BE4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цен (тарифов) на товары (услуги)</w:t>
            </w:r>
          </w:p>
        </w:tc>
      </w:tr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2682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4 части 1 статьи 17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планирования и прогнозирования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коммунального комплекса, надбавок к ценам (тарифам) для потребителей</w:t>
            </w:r>
          </w:p>
        </w:tc>
        <w:tc>
          <w:tcPr>
            <w:tcW w:w="2682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4.1 пункта 4 части 1 статьи 17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планирования и прогнозирования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022F70" w:rsidTr="00396FBF">
        <w:tc>
          <w:tcPr>
            <w:tcW w:w="9571" w:type="dxa"/>
            <w:gridSpan w:val="4"/>
          </w:tcPr>
          <w:p w:rsidR="00022F70" w:rsidRPr="00022F70" w:rsidRDefault="00022F70" w:rsidP="00BE4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фонд</w:t>
            </w:r>
          </w:p>
        </w:tc>
      </w:tr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2682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1 части 3  статьи 4, ст.24 Федерального закона от 22 октября 2004 г. № 125-ФЗ «Об архивном деле в Российской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Федерации»; ч.2 ст.3 Закона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 июня 2010г. № 195-IV-З "О некоторых вопросах" в области арх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дела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33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Архивный отдел Мэрии 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Элисты</w:t>
            </w:r>
          </w:p>
        </w:tc>
      </w:tr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архивных справок</w:t>
            </w:r>
          </w:p>
        </w:tc>
        <w:tc>
          <w:tcPr>
            <w:tcW w:w="2682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 части 3  статьи 4 Федерального закона от 22 октября 2004 г. № 125 «Об архивном деле в Российской Федерации»;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ч.2 ст.3 Закона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 июня 2010г. № 195-IV-З "О некоторых вопросах" в области арх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дела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33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2682" w:type="dxa"/>
          </w:tcPr>
          <w:p w:rsidR="00022F70" w:rsidRPr="00577B08" w:rsidRDefault="00022F70" w:rsidP="00644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 части 3  статьи 4 Федерального закона от 22 октября 2004 г. № 125 «Об архивном деле в Российской Федерации»;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ст</w:t>
            </w:r>
            <w:r w:rsidR="0064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Закона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 июня 2010г. № 195-IV-З "О некоторых вопросах" в области арх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вного дела в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33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022F70" w:rsidTr="00396FBF">
        <w:tc>
          <w:tcPr>
            <w:tcW w:w="779" w:type="dxa"/>
          </w:tcPr>
          <w:p w:rsidR="00022F70" w:rsidRPr="00022F70" w:rsidRDefault="00022F7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2682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 части 3 статьи 4 Федерального закона от 22 октября 2004 г. № 125 «Об архивном деле в Российской Федерации»</w:t>
            </w:r>
            <w:r w:rsidR="0064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часть 2 статьи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Закона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 июня 2010г. № 195-IV-З "О некоторых вопросах" в области арх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вного дела в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33" w:type="dxa"/>
          </w:tcPr>
          <w:p w:rsidR="00022F70" w:rsidRPr="00577B08" w:rsidRDefault="00022F7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022F70" w:rsidTr="00396FBF">
        <w:tc>
          <w:tcPr>
            <w:tcW w:w="9571" w:type="dxa"/>
            <w:gridSpan w:val="4"/>
          </w:tcPr>
          <w:p w:rsidR="00022F70" w:rsidRPr="00022F70" w:rsidRDefault="00022F70" w:rsidP="00BE4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отношения</w:t>
            </w:r>
          </w:p>
        </w:tc>
      </w:tr>
      <w:tr w:rsidR="00F85701" w:rsidTr="00396FBF">
        <w:tc>
          <w:tcPr>
            <w:tcW w:w="779" w:type="dxa"/>
          </w:tcPr>
          <w:p w:rsidR="00F85701" w:rsidRPr="00022F70" w:rsidRDefault="00F85701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85701" w:rsidRPr="00930730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собственность, постоянное (бессрочное) пользование, в безвозмездное </w:t>
            </w:r>
            <w:r w:rsidRP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пользование, аренду земельных участков, находящихся в собственности муниципального образования, юридическим лицам и гражданам </w:t>
            </w:r>
          </w:p>
        </w:tc>
        <w:tc>
          <w:tcPr>
            <w:tcW w:w="2682" w:type="dxa"/>
          </w:tcPr>
          <w:p w:rsidR="00F85701" w:rsidRPr="00930730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3 части 1 статьи 14, пункт 3 части 1 статьи 15, пункт 3 части 1 статьи 16 </w:t>
            </w:r>
            <w:r w:rsidRP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закона от 6 октября 2003 г. № 131-ФЗ "Об общих принципах организации местного самоуправления в Российской Федерации"; часть 2 статьи 11 Земельного Кодекса Российской Федерации</w:t>
            </w:r>
          </w:p>
        </w:tc>
        <w:tc>
          <w:tcPr>
            <w:tcW w:w="3033" w:type="dxa"/>
          </w:tcPr>
          <w:p w:rsidR="00F85701" w:rsidRPr="00930730" w:rsidRDefault="0093073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землеустройства 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5701" w:rsidRP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F85701" w:rsidRP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F85701" w:rsidTr="00396FBF">
        <w:tc>
          <w:tcPr>
            <w:tcW w:w="779" w:type="dxa"/>
          </w:tcPr>
          <w:p w:rsidR="00F85701" w:rsidRPr="00022F70" w:rsidRDefault="00F85701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85701" w:rsidRPr="00577B0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2682" w:type="dxa"/>
          </w:tcPr>
          <w:p w:rsidR="00F85701" w:rsidRPr="00577B0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 части 1 статьи 14, пункт 3 части 1 статьи 15, пункт 3 части 1 статьи 16 Федерального закона от 6 октября 2003 г. № 131-ФЗ "Об общих принципах организации местного самоуправления в Российской Федерации"; часть 2 статьи 11 Земельного Кодекса Российской Федерации</w:t>
            </w:r>
          </w:p>
        </w:tc>
        <w:tc>
          <w:tcPr>
            <w:tcW w:w="3033" w:type="dxa"/>
          </w:tcPr>
          <w:p w:rsidR="00F85701" w:rsidRPr="00577B0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землеустройства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F85701" w:rsidTr="00396FBF">
        <w:tc>
          <w:tcPr>
            <w:tcW w:w="779" w:type="dxa"/>
          </w:tcPr>
          <w:p w:rsidR="00F85701" w:rsidRPr="00022F70" w:rsidRDefault="00F85701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85701" w:rsidRPr="00FF364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выдача акта выбора земельного участка для строительства</w:t>
            </w:r>
          </w:p>
        </w:tc>
        <w:tc>
          <w:tcPr>
            <w:tcW w:w="2682" w:type="dxa"/>
          </w:tcPr>
          <w:p w:rsidR="00F85701" w:rsidRPr="006A4C1E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 части 1 статьи 14, пункт 3 части 1 статьи 15, пункт 3 части 1 статьи 16 Федерального закона от 6 октября 2003 г. № 131-ФЗ "Об общих принципах организации местного самоуправления в Российской Федерации"; часть 2 статьи 11 Земельного Кодекса Российской Федерации</w:t>
            </w:r>
          </w:p>
        </w:tc>
        <w:tc>
          <w:tcPr>
            <w:tcW w:w="3033" w:type="dxa"/>
          </w:tcPr>
          <w:p w:rsidR="00F85701" w:rsidRPr="006A4C1E" w:rsidRDefault="0093073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землеустройства 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5701" w:rsidRPr="006A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F85701" w:rsidRPr="006A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644434" w:rsidTr="00396FBF">
        <w:tc>
          <w:tcPr>
            <w:tcW w:w="779" w:type="dxa"/>
          </w:tcPr>
          <w:p w:rsidR="00644434" w:rsidRPr="00022F70" w:rsidRDefault="00644434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644434" w:rsidRPr="003A781F" w:rsidRDefault="0064443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отдельным категориям граждан</w:t>
            </w:r>
          </w:p>
        </w:tc>
        <w:tc>
          <w:tcPr>
            <w:tcW w:w="2682" w:type="dxa"/>
          </w:tcPr>
          <w:p w:rsidR="00644434" w:rsidRPr="006A4C1E" w:rsidRDefault="00644434" w:rsidP="00387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2, статьи 11 Земельного кодекса Российской Федерации  от 25</w:t>
            </w:r>
            <w:r w:rsidR="0038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2001г. № 136-ФЗ; пункт</w:t>
            </w:r>
            <w:r w:rsidR="0038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части 1 статьи 16 Федерального закона от 06 октября 2003г. № 131-ФЗ «Об общих принципах организации местного </w:t>
            </w:r>
            <w:r w:rsidR="0038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3033" w:type="dxa"/>
          </w:tcPr>
          <w:p w:rsidR="00644434" w:rsidRDefault="003878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землеустройства 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F85701" w:rsidTr="00396FBF">
        <w:tc>
          <w:tcPr>
            <w:tcW w:w="779" w:type="dxa"/>
          </w:tcPr>
          <w:p w:rsidR="00F85701" w:rsidRPr="00022F70" w:rsidRDefault="00F85701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F85701" w:rsidRPr="00577B0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682" w:type="dxa"/>
          </w:tcPr>
          <w:p w:rsidR="00F85701" w:rsidRPr="00577B0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26 части 1 статьи 16 Федерального закона от 6 октября 2003 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F85701" w:rsidRPr="00577B08" w:rsidRDefault="00F85701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хозяйства и административно-технического контроля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B027C4" w:rsidTr="00396FBF">
        <w:tc>
          <w:tcPr>
            <w:tcW w:w="779" w:type="dxa"/>
            <w:vMerge w:val="restart"/>
          </w:tcPr>
          <w:p w:rsidR="00B027C4" w:rsidRPr="00022F70" w:rsidRDefault="00B027C4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B027C4" w:rsidRPr="00577B08" w:rsidRDefault="00B027C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</w:t>
            </w:r>
          </w:p>
        </w:tc>
        <w:tc>
          <w:tcPr>
            <w:tcW w:w="2682" w:type="dxa"/>
            <w:vMerge w:val="restart"/>
          </w:tcPr>
          <w:p w:rsidR="00B027C4" w:rsidRPr="00577B08" w:rsidRDefault="00B027C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 части 1 статьи 14, пункт 3 части 1 статьи 15, пункт 3 части 1 статьи 16 Федерального закона от 6 октября 2003 г. № 131-ФЗ "Об общих принципах организации местного самоуправления в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 Федерации"</w:t>
            </w:r>
          </w:p>
        </w:tc>
        <w:tc>
          <w:tcPr>
            <w:tcW w:w="3033" w:type="dxa"/>
            <w:vMerge w:val="restart"/>
          </w:tcPr>
          <w:p w:rsidR="00B027C4" w:rsidRPr="00577B08" w:rsidRDefault="00B027C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B027C4" w:rsidTr="00396FBF">
        <w:tc>
          <w:tcPr>
            <w:tcW w:w="779" w:type="dxa"/>
            <w:vMerge/>
          </w:tcPr>
          <w:p w:rsidR="00B027C4" w:rsidRPr="00970797" w:rsidRDefault="00B027C4" w:rsidP="00396FB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B027C4" w:rsidRPr="00577B08" w:rsidRDefault="00B027C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2682" w:type="dxa"/>
            <w:vMerge/>
          </w:tcPr>
          <w:p w:rsidR="00B027C4" w:rsidRPr="00577B08" w:rsidRDefault="00B027C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B027C4" w:rsidRPr="00577B08" w:rsidRDefault="00B027C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797" w:rsidTr="00396FBF">
        <w:tc>
          <w:tcPr>
            <w:tcW w:w="779" w:type="dxa"/>
          </w:tcPr>
          <w:p w:rsidR="00970797" w:rsidRPr="00970797" w:rsidRDefault="00970797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70797" w:rsidRPr="00577B08" w:rsidRDefault="00970797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682" w:type="dxa"/>
          </w:tcPr>
          <w:p w:rsidR="00970797" w:rsidRPr="00577B08" w:rsidRDefault="00970797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Российской Федерации от 17.12.2009 №1993-р</w:t>
            </w:r>
          </w:p>
        </w:tc>
        <w:tc>
          <w:tcPr>
            <w:tcW w:w="3033" w:type="dxa"/>
          </w:tcPr>
          <w:p w:rsidR="00386A2A" w:rsidRDefault="00386A2A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бщий отдел Мэрии г</w:t>
            </w:r>
            <w:proofErr w:type="gramStart"/>
            <w:r w:rsidR="0093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0797"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970797"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70797" w:rsidRPr="00577B08" w:rsidRDefault="00970797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рхивный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DF53B0" w:rsidTr="00396FBF">
        <w:tc>
          <w:tcPr>
            <w:tcW w:w="9571" w:type="dxa"/>
            <w:gridSpan w:val="4"/>
          </w:tcPr>
          <w:p w:rsidR="00DF53B0" w:rsidRPr="00DF53B0" w:rsidRDefault="00DF53B0" w:rsidP="00BE4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Автотранспорт и дороги</w:t>
            </w:r>
          </w:p>
        </w:tc>
      </w:tr>
      <w:tr w:rsidR="00DF53B0" w:rsidTr="00396FBF">
        <w:tc>
          <w:tcPr>
            <w:tcW w:w="779" w:type="dxa"/>
          </w:tcPr>
          <w:p w:rsidR="00DF53B0" w:rsidRPr="00970797" w:rsidRDefault="00DF53B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682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5 части 1 статьи 14, пункт 5 части 1 статьи 15, пункт 5 части 1 статьи 16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и административно-технического контроля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DF53B0" w:rsidTr="00396FBF">
        <w:tc>
          <w:tcPr>
            <w:tcW w:w="779" w:type="dxa"/>
          </w:tcPr>
          <w:p w:rsidR="00DF53B0" w:rsidRPr="00DF53B0" w:rsidRDefault="00DF53B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682" w:type="dxa"/>
          </w:tcPr>
          <w:p w:rsidR="00DF53B0" w:rsidRPr="00577B08" w:rsidRDefault="00DF53B0" w:rsidP="00CB1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7 части 1 статьи 16 Федерального закона от 6 октября 2003 г. № 131-ФЗ "Об общих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Федерации"; Приказ Минтранса РСФСР от 31.12.1981г. №200 "Об утверждении правил организации пассажирских перевозок на автомобильном транспорте"; Постановление Правит</w:t>
            </w:r>
            <w:r w:rsidR="00C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Республики Калмыкия от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2004г. № 249 "Об упорядочении системы организации и регулирования пассажирскими перевозками автомобильным транспортом в Республике Калмыкия"</w:t>
            </w:r>
          </w:p>
        </w:tc>
        <w:tc>
          <w:tcPr>
            <w:tcW w:w="3033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по промышленности, строительству и связи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DF53B0" w:rsidTr="00396FBF">
        <w:tc>
          <w:tcPr>
            <w:tcW w:w="9571" w:type="dxa"/>
            <w:gridSpan w:val="4"/>
          </w:tcPr>
          <w:p w:rsidR="00DF53B0" w:rsidRPr="00DF53B0" w:rsidRDefault="00DF53B0" w:rsidP="00BE4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</w:tr>
      <w:tr w:rsidR="00DF53B0" w:rsidTr="00396FBF">
        <w:tc>
          <w:tcPr>
            <w:tcW w:w="779" w:type="dxa"/>
          </w:tcPr>
          <w:p w:rsidR="00DF53B0" w:rsidRPr="00970797" w:rsidRDefault="00DF53B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F53B0" w:rsidRPr="00C20A37" w:rsidRDefault="00DF53B0" w:rsidP="00396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 (городского округа), охрана объектов культурного наследия (памятников истории и культуры) местного (муниципального) значения, расположенных на территории поселения (городского округа)</w:t>
            </w:r>
          </w:p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:rsidR="00DF53B0" w:rsidRPr="00577B08" w:rsidRDefault="00DF53B0" w:rsidP="00BB4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13 части 1 статьи 14, пункт 18 части 1  статьи 16 Федерального закона от 6 октября 2003 г. № 131-ФЗ "Об общих принципах организации местного самоуправления в Российской Федерации"; Распоряжение Правитель</w:t>
            </w:r>
            <w:r w:rsidR="00BB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Российской Федерации от 17 декабря</w:t>
            </w:r>
            <w:r w:rsidR="00BB49E6"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г. №</w:t>
            </w:r>
            <w:r w:rsidR="00BB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1993-р</w:t>
            </w:r>
          </w:p>
        </w:tc>
        <w:tc>
          <w:tcPr>
            <w:tcW w:w="3033" w:type="dxa"/>
          </w:tcPr>
          <w:p w:rsidR="00DF53B0" w:rsidRPr="00577B08" w:rsidRDefault="00DF53B0" w:rsidP="00930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DF53B0" w:rsidTr="00396FBF">
        <w:tc>
          <w:tcPr>
            <w:tcW w:w="9571" w:type="dxa"/>
            <w:gridSpan w:val="4"/>
          </w:tcPr>
          <w:p w:rsidR="00DF53B0" w:rsidRPr="00577B08" w:rsidRDefault="00DF53B0" w:rsidP="00BE4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F53B0" w:rsidTr="00396FBF">
        <w:tc>
          <w:tcPr>
            <w:tcW w:w="779" w:type="dxa"/>
          </w:tcPr>
          <w:p w:rsidR="00DF53B0" w:rsidRPr="00970797" w:rsidRDefault="00DF53B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городской целевой программы "Молодой семье города Элисты</w:t>
            </w:r>
            <w:r w:rsidR="00E0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доступное жилье" на 2008-2012 гг.</w:t>
            </w:r>
          </w:p>
        </w:tc>
        <w:tc>
          <w:tcPr>
            <w:tcW w:w="2682" w:type="dxa"/>
          </w:tcPr>
          <w:p w:rsidR="00DF53B0" w:rsidRPr="00577B08" w:rsidRDefault="00DF53B0" w:rsidP="00BB4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17</w:t>
            </w:r>
            <w:r w:rsidR="00BB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г. № 1050; Постановление   Республики Калмыкия от 22</w:t>
            </w:r>
            <w:r w:rsidR="00BB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57; Постановление Республики Калмыкия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19</w:t>
            </w:r>
            <w:r w:rsidR="00BB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2008 г. № 292       </w:t>
            </w:r>
          </w:p>
        </w:tc>
        <w:tc>
          <w:tcPr>
            <w:tcW w:w="3033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делам молодежи, туризма и спорта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листы.</w:t>
            </w:r>
          </w:p>
        </w:tc>
      </w:tr>
      <w:tr w:rsidR="00DF53B0" w:rsidTr="00396FBF">
        <w:tc>
          <w:tcPr>
            <w:tcW w:w="779" w:type="dxa"/>
          </w:tcPr>
          <w:p w:rsidR="00DF53B0" w:rsidRPr="00970797" w:rsidRDefault="00DF53B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ритуальных услуг</w:t>
            </w:r>
          </w:p>
        </w:tc>
        <w:tc>
          <w:tcPr>
            <w:tcW w:w="2682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22 части 1 статьи 14, пункт 17 части 1 статьи 15, пункт 23 части 1 статьи 16 Федерального закона от 6 октября 2003 г.  № 131-ФЗ ''Об общих принципах организации местного самоуправления в Российской Федерации''</w:t>
            </w:r>
          </w:p>
        </w:tc>
        <w:tc>
          <w:tcPr>
            <w:tcW w:w="3033" w:type="dxa"/>
          </w:tcPr>
          <w:p w:rsidR="00DF53B0" w:rsidRPr="00577B08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и административно-технического контроля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DF53B0" w:rsidTr="00396FBF">
        <w:tc>
          <w:tcPr>
            <w:tcW w:w="779" w:type="dxa"/>
          </w:tcPr>
          <w:p w:rsidR="00DF53B0" w:rsidRPr="00970797" w:rsidRDefault="00DF53B0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DF53B0" w:rsidRPr="00D155D9" w:rsidRDefault="00AD7B85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</w:t>
            </w:r>
            <w:r w:rsidR="003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учет в качестве нуждающихся в </w:t>
            </w:r>
            <w:r w:rsidR="00DF53B0"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жилых помещениях</w:t>
            </w:r>
            <w:r w:rsidR="003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предоставляемых по договорам социального найма</w:t>
            </w:r>
          </w:p>
        </w:tc>
        <w:tc>
          <w:tcPr>
            <w:tcW w:w="2682" w:type="dxa"/>
          </w:tcPr>
          <w:p w:rsidR="00DF53B0" w:rsidRPr="00D155D9" w:rsidRDefault="00DF53B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атьи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ункт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ункт 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Федерального закона от 02.05.2006 г. № 59-ФЗ «О порядке рассмотрения обращений граждан Российской Федерации», Распоряжение Правительства Российской Федерации  от 17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 № 1993-р</w:t>
            </w:r>
          </w:p>
        </w:tc>
        <w:tc>
          <w:tcPr>
            <w:tcW w:w="3033" w:type="dxa"/>
          </w:tcPr>
          <w:p w:rsidR="00DF53B0" w:rsidRPr="00D155D9" w:rsidRDefault="00DF53B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распределению жилья Мэрии г</w:t>
            </w:r>
            <w:proofErr w:type="gramStart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AF5418" w:rsidTr="00396FBF">
        <w:tc>
          <w:tcPr>
            <w:tcW w:w="779" w:type="dxa"/>
          </w:tcPr>
          <w:p w:rsidR="00AF5418" w:rsidRPr="00970797" w:rsidRDefault="00AF5418" w:rsidP="00396FBF">
            <w:pPr>
              <w:pStyle w:val="a3"/>
              <w:numPr>
                <w:ilvl w:val="0"/>
                <w:numId w:val="2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AF5418" w:rsidRPr="00D155D9" w:rsidRDefault="00AF54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информации, п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опеки и попечительства от лиц, желающих установить опеку (попечительство)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принять детей, оставшихся без попечения родителей, в семью на воспитание в иных установленных семейным законодательством формах 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патронаж над определенной категорией граждан (малолетние, несовершеннолетние, лица, признанные в установленном порядке недееспособными), включая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2" w:type="dxa"/>
          </w:tcPr>
          <w:p w:rsidR="00AF5418" w:rsidRPr="00D155D9" w:rsidRDefault="00242CF7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 31-40 Гражданского кодекса Российской Федерации; статья 123 главы 18. статьи 145-150 глава 20 Семейного кодекса Российской Федерации; Федеральный закон от 24 апреля 2008г. № 48-ФЗ «Об опеке и попечительстве»; Закон Республики Калмыкия от 21 декабря 2007г. № 402-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1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«Об организации работы по опеке и попечительству в Республике Калмыкия»;</w:t>
            </w:r>
          </w:p>
        </w:tc>
        <w:tc>
          <w:tcPr>
            <w:tcW w:w="3033" w:type="dxa"/>
          </w:tcPr>
          <w:p w:rsidR="00AF5418" w:rsidRPr="00D155D9" w:rsidRDefault="00AF54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 по опеке и попечительству Управления образования Мэрии г</w:t>
            </w:r>
            <w:proofErr w:type="gramStart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листы,</w:t>
            </w:r>
          </w:p>
          <w:p w:rsidR="00AF5418" w:rsidRPr="00D155D9" w:rsidRDefault="00AF54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Сектор труда и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эрии г</w:t>
            </w:r>
            <w:proofErr w:type="gramStart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AF5418" w:rsidTr="00396FBF">
        <w:tc>
          <w:tcPr>
            <w:tcW w:w="779" w:type="dxa"/>
          </w:tcPr>
          <w:p w:rsidR="00AF5418" w:rsidRPr="00AF5418" w:rsidRDefault="00424328" w:rsidP="00396F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4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77" w:type="dxa"/>
          </w:tcPr>
          <w:p w:rsidR="00AF5418" w:rsidRPr="00D155D9" w:rsidRDefault="00AF54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опеки (попечительства) над несовершеннолетними</w:t>
            </w:r>
          </w:p>
        </w:tc>
        <w:tc>
          <w:tcPr>
            <w:tcW w:w="2682" w:type="dxa"/>
          </w:tcPr>
          <w:p w:rsidR="00AF5418" w:rsidRPr="00A11979" w:rsidRDefault="00AF5418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 31-40 Гражданского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123 главы 18. статьи 145-150 глава 20 Семейного кодекса Российской Федерации; Федеральный закон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 № 48-ФЗ «Об опеке и попечительстве»; Федеральный закон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 № 49-ФЗ «О внесении изменений в отдельные законодательные акты Российской Федерации в связи с принятием Федерального закона «Об опеке и попечительстве»;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Республики Калмыкия от 21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 № 402-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1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«Об организации работы по опеке и попечительству в Республике Калмыкия»; Закон Республики Калмыкия от 18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 № 67-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 внесении изменений  в закон Республики Калмыкия «Об организации работы по опеке и попечительству в Республике Калмыкия»</w:t>
            </w:r>
          </w:p>
        </w:tc>
        <w:tc>
          <w:tcPr>
            <w:tcW w:w="3033" w:type="dxa"/>
          </w:tcPr>
          <w:p w:rsidR="00AF5418" w:rsidRPr="008F30A3" w:rsidRDefault="00AF54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1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опеке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попечительству  Управления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AF5418" w:rsidTr="00396FBF">
        <w:tc>
          <w:tcPr>
            <w:tcW w:w="779" w:type="dxa"/>
          </w:tcPr>
          <w:p w:rsidR="00AF5418" w:rsidRDefault="00424328" w:rsidP="00396F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="00AF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AF5418" w:rsidRPr="00D155D9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опеки (попечительства) над гражданами, признанными судом недееспособными и не полностью дееспособными</w:t>
            </w:r>
          </w:p>
        </w:tc>
        <w:tc>
          <w:tcPr>
            <w:tcW w:w="2682" w:type="dxa"/>
          </w:tcPr>
          <w:p w:rsidR="00AF5418" w:rsidRPr="00FD5471" w:rsidRDefault="00AF5418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 № 48-ФЗ «Об опеке и попечительстве»; Закон Республики Калмыкия от 21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 № 402-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«Об организации работы по опеке и попечительству в Республике Калмыкия»</w:t>
            </w:r>
          </w:p>
        </w:tc>
        <w:tc>
          <w:tcPr>
            <w:tcW w:w="3033" w:type="dxa"/>
          </w:tcPr>
          <w:p w:rsidR="00AF5418" w:rsidRPr="00D155D9" w:rsidRDefault="00AF5418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труда и социальных услуг 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Default="00424328" w:rsidP="00396F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2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77" w:type="dxa"/>
          </w:tcPr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на учет лиц, желающих принять в семью на усыновление, приемную семью детей-сирот и детей, оставшихся без попечения родителей </w:t>
            </w:r>
          </w:p>
        </w:tc>
        <w:tc>
          <w:tcPr>
            <w:tcW w:w="2682" w:type="dxa"/>
          </w:tcPr>
          <w:p w:rsidR="001E2240" w:rsidRPr="00D155D9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126 Семейного кодекса Российской Федерации; Федеральный закон от 16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2001г. № 44-ФЗ «О государственном банке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данных о детях, оставшихся без попечения родителей»; постановление Правительства Республики Калмыкия от 26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 № 234 «Об утверждении Порядка учета граждан Российской Федерации, иностранных граждан, граждан Российской Федерации, постоянно проживающих за пределами Российской Федерации, и лиц без гражданства, желающих усыновить (удочерить) детей, оставшихся без попечения родителей и проживающих (находящихся) на территории Республики Калмыкия»</w:t>
            </w:r>
          </w:p>
        </w:tc>
        <w:tc>
          <w:tcPr>
            <w:tcW w:w="3033" w:type="dxa"/>
          </w:tcPr>
          <w:p w:rsidR="001E2240" w:rsidRPr="00D155D9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опеке и попечительству Управления образования 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tabs>
                <w:tab w:val="right" w:pos="426"/>
              </w:tabs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727363" w:rsidRDefault="001E2240" w:rsidP="00ED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документов от лиц, желающих получить предварительное разрешение  на совершен</w:t>
            </w:r>
            <w:r w:rsidR="00ED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сделок, связанных с осуществлением имущественных прав совершеннолетних недееспособных или не полностью дееспособных и представление законных интересов</w:t>
            </w:r>
          </w:p>
        </w:tc>
        <w:tc>
          <w:tcPr>
            <w:tcW w:w="2682" w:type="dxa"/>
          </w:tcPr>
          <w:p w:rsidR="001E2240" w:rsidRPr="00727363" w:rsidRDefault="007B2685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E2240"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татьи 37, 38 Гражданского кодекса Российской Федерации; глава 4 статьи 17-23 Федерального закона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="001E2240"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 г. № 48-ФЗ «Об опеке и попечительстве»; пункт 41 статьи 6 Закона Республики Калмыкия от 21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="001E2240"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 № 402-</w:t>
            </w:r>
            <w:r w:rsidR="001E2240"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1E2240"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«Об организации работы по опеке и попечительству в Республике Калмыкия»</w:t>
            </w:r>
          </w:p>
        </w:tc>
        <w:tc>
          <w:tcPr>
            <w:tcW w:w="3033" w:type="dxa"/>
          </w:tcPr>
          <w:p w:rsidR="001E2240" w:rsidRPr="00D155D9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труда и социальных услуг Мэрии г</w:t>
            </w:r>
            <w:proofErr w:type="gramStart"/>
            <w:r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727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8A2A73" w:rsidRDefault="001E2240" w:rsidP="00ED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изменение имени, фамили</w:t>
            </w:r>
            <w:r w:rsidR="00ED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2682" w:type="dxa"/>
          </w:tcPr>
          <w:p w:rsidR="001E2240" w:rsidRPr="008A2A73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59 Семейного кодекса Российской Федерации, пункт 27 статьи 5 Закона Республики Калмыкия от 21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 № 402-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«Об организации работы по опеке и попечительству в Республике Калмыкия»</w:t>
            </w:r>
          </w:p>
        </w:tc>
        <w:tc>
          <w:tcPr>
            <w:tcW w:w="3033" w:type="dxa"/>
          </w:tcPr>
          <w:p w:rsidR="001E2240" w:rsidRPr="008A2A73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опеке и попечительству Мэрии г</w:t>
            </w:r>
            <w:proofErr w:type="gramStart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8A2A73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</w:t>
            </w:r>
            <w:r w:rsidR="00C407AB"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достигши</w:t>
            </w:r>
            <w:r w:rsidR="00D70A74"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18 лет</w:t>
            </w:r>
            <w:r w:rsidR="00D70A74"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регистрацию брака</w:t>
            </w:r>
          </w:p>
          <w:p w:rsidR="001E2240" w:rsidRPr="008A2A73" w:rsidRDefault="001E2240" w:rsidP="0039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E2240" w:rsidRPr="008A2A73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13 Семейного кодекса Российской Федерации, пункт 37 статьи 5 Закона Республики Калмыкия от 21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 № 402-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«Об организации работы по опеке и попечительству в Республике Калмыкия»;</w:t>
            </w:r>
          </w:p>
        </w:tc>
        <w:tc>
          <w:tcPr>
            <w:tcW w:w="3033" w:type="dxa"/>
          </w:tcPr>
          <w:p w:rsidR="001E2240" w:rsidRPr="008A2A73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опеке и попечительству Управления образования Мэрии г</w:t>
            </w:r>
            <w:proofErr w:type="gramStart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8A2A73" w:rsidRDefault="00D70A7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совершение сделок</w:t>
            </w:r>
            <w:r w:rsidR="001E2240"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связанных с осуществлением  имущественных прав несовершеннолетних </w:t>
            </w:r>
          </w:p>
        </w:tc>
        <w:tc>
          <w:tcPr>
            <w:tcW w:w="2682" w:type="dxa"/>
          </w:tcPr>
          <w:p w:rsidR="001E2240" w:rsidRPr="008A2A73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Статья 60 Семейного кодекса Российской Федерации, статьи 37, 292 Гражданского кодекса Российской Федерации, глава 4 статьи 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17-23 Федерального закона от 24 апреля</w:t>
            </w:r>
            <w:r w:rsidR="00634F6B"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2008г.№ 48-ФЗ «Об опеке и попечительстве», пункт 41 статьи 5 З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акона Республики Калмыкия  от 21 декабря 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 г. № 402-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«Об организации работы по опеке и попечительству в Республике Калмыкия»;</w:t>
            </w:r>
            <w:proofErr w:type="gramEnd"/>
          </w:p>
        </w:tc>
        <w:tc>
          <w:tcPr>
            <w:tcW w:w="3033" w:type="dxa"/>
          </w:tcPr>
          <w:p w:rsidR="001E2240" w:rsidRPr="008A2A73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опеке и попечительству Управления образования Мэрии г</w:t>
            </w:r>
            <w:proofErr w:type="gramStart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rPr>
          <w:trHeight w:val="4346"/>
        </w:trPr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8A2A73" w:rsidRDefault="00D70A74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лицам, </w:t>
            </w:r>
            <w:r w:rsidR="001E2240"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обратившимся в отдел по опеке и попечительству, для представления законных интересов несовершеннолетних граждан, детей-сирот и детей, оставшихся без попечения, а также лицам из их числа  </w:t>
            </w:r>
          </w:p>
        </w:tc>
        <w:tc>
          <w:tcPr>
            <w:tcW w:w="2682" w:type="dxa"/>
          </w:tcPr>
          <w:p w:rsidR="001E2240" w:rsidRPr="008A2A73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 статьи 8 Федерального закона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 № 48-ФЗ «Об опеке и попечительстве», пункт 11 статьи 1 Закона Республики Калмыкия  от 18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2008г. № 67-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 «О внесении изменений  в закон Республики Калмыкия «Об организации работы по опеке и попечительству в Республике Калмыкия»</w:t>
            </w:r>
          </w:p>
        </w:tc>
        <w:tc>
          <w:tcPr>
            <w:tcW w:w="3033" w:type="dxa"/>
          </w:tcPr>
          <w:p w:rsidR="001E2240" w:rsidRPr="008A2A73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опеке и попечительству Управления образования Мэрии г</w:t>
            </w:r>
            <w:proofErr w:type="gramStart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8A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99121B" w:rsidRDefault="001E2240" w:rsidP="00BE4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Физкультура и спорт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едение официальных </w:t>
            </w:r>
            <w:r w:rsidR="007B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 w:rsidR="007B2685"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спортивных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14 части 1 статьи 14, пункт 26 статьи 15, пункт 19 части 1 статьи 16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делам молодежи, туризма и спорта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99121B" w:rsidRDefault="001E2240" w:rsidP="00BE4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Градостроительство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строительство, 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2682" w:type="dxa"/>
          </w:tcPr>
          <w:p w:rsidR="001E2240" w:rsidRPr="00577B08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8, статьи 51, статьи 55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Градостроительного кодекса Российской Федерации; Распоряжение Правительства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17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1993-р; Постановление Правительства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698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форме разрешения на строительство и форме разрешения на ввод объекта в эксплуатацию"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реконструкцию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2682" w:type="dxa"/>
          </w:tcPr>
          <w:p w:rsidR="001E2240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8, статьи 51, статьи 55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Градостроительного кодекса Российской Федерации; Распоряжение Правительства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17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1993-р; Постановление Правительства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698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форме разрешения на строительство и форме разрешения на ввод объекта в эксплуатацию"</w:t>
            </w:r>
          </w:p>
        </w:tc>
        <w:tc>
          <w:tcPr>
            <w:tcW w:w="3033" w:type="dxa"/>
          </w:tcPr>
          <w:p w:rsidR="001E2240" w:rsidRPr="00577B08" w:rsidRDefault="001E2240" w:rsidP="00930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20 статьи 51 Градостроительного кодекса Российской Федерации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градостроительных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планов земельных участков</w:t>
            </w:r>
          </w:p>
        </w:tc>
        <w:tc>
          <w:tcPr>
            <w:tcW w:w="2682" w:type="dxa"/>
          </w:tcPr>
          <w:p w:rsidR="001E2240" w:rsidRPr="00577B08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44, статья 46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29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190-ФЗ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59-ФЗ "О порядке рассмотрения обращений граждан Российской Федерации"; Постановление Правительства Российской Федерации от 29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840 "О форме градостроительного плана зем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участка"; Приказ Министерства регионального развития Российской Федерации от 11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93 "О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Инструкции о поряд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заполнения формы градостроительного плана земельного участка"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архитектуры и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Присвоение адреса объекту недвижимости </w:t>
            </w:r>
          </w:p>
        </w:tc>
        <w:tc>
          <w:tcPr>
            <w:tcW w:w="2682" w:type="dxa"/>
          </w:tcPr>
          <w:p w:rsidR="001E2240" w:rsidRPr="00577B08" w:rsidRDefault="001E2240" w:rsidP="00634F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Российской Федерации от 25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136-ФЗ; Градостроительный кодекс Российской Федерации от 29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190-ФЗ; пункт 27 часть 1 статья 16 Федерального закона от 6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131-ФЗ "Об общих принципах организации местного самоуправления в Российской Федерации"; Федеральный закон от 20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№ 59-ФЗ "О порядке рассмотрения обращений граждан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Федерации";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 21 части 1 статьи 14 Федерального закона от 6 октября 2003 г.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архитектуры и 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577B08" w:rsidRDefault="001E2240" w:rsidP="00BE4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работе с детьми и молодежью в городском округе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34 части 1 статьи 16 Федерального закона от 6 октября 2003 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молодежи, туризма и спорта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34 части 1 статьи 16 Федерал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 закона от 6 октября 2003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131-ФЗ "Об общих принципах организации местного самоуправления в Российской Федерации";                                  Пункт 2 статьи 25 Федерального закона от 24 сентября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листы 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детских и молодежных общественных объединений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34 части 1 статьи 16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делам молодежи, туризма и спорта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2682" w:type="dxa"/>
          </w:tcPr>
          <w:p w:rsidR="001E2240" w:rsidRPr="00577B08" w:rsidRDefault="001E2240" w:rsidP="00D7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34 части 1 статьи 16, пункт 30 части 1 статьи 14, пункт 27 части 1 статьи 15,  пункт  34 части 1 статьи 16  Федерального закона от 6 октября 2003 г. №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131-ФЗ "Об общих принципах организации местного самоуправления в Российской Федерации"; статья 11 Федерального закона от 24</w:t>
            </w:r>
            <w:r w:rsidR="0063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№120-ФЗ ''Об основах системы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филактики безнадзорности и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несовершеннолетних'';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статья 6 Закона Республики Калмыкия от 16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296-III-3 ''О комиссиях по делам несовершеннолетних и защите их прав в Республики Калмыкия''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 по делам несовершеннолетних и защите их прав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577B08" w:rsidRDefault="001E2240" w:rsidP="00396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682" w:type="dxa"/>
          </w:tcPr>
          <w:p w:rsidR="001E2240" w:rsidRPr="00577B08" w:rsidRDefault="001E2240" w:rsidP="00D7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Жилищный кодекс Российской Федерации от 29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188-ФЗ; Федеральный закон от 06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131-ФЗ "Об общих принципах организации местного самоуправления в Российской Федерации"; Распоряжение Правительства Российской Федерации от 17.12.2009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№1993-р; Постановление Правительства 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17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 ''Об утверждении правил регистрации и снятия граждан Р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регистрационного учета по месту пребывания и по месту жительства в пределах Российской Федерации и перечня должностных лиц,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ответственных за регистрацию; Приказ Федеральной Миграционной Службы от 20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''Об утверждении административного регламента предоставляемых Федеральной Миграционной Службы государственных услуг по регистрацио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учету граждан Российской Федерации по месту пребывания и по месту жительства в пределах Российской Федерации''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по работе с сельскими населенными пунктами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 части 1 статьи 14, пункт 3 части 1 статьи 15, пункт 3 части 1 статьи 16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</w:t>
            </w:r>
            <w:r w:rsidR="00CC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 имуществом Мэрии г</w:t>
            </w:r>
            <w:proofErr w:type="gramStart"/>
            <w:r w:rsidR="00CC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682" w:type="dxa"/>
          </w:tcPr>
          <w:p w:rsidR="001E2240" w:rsidRPr="00577B08" w:rsidRDefault="001E2240" w:rsidP="00D7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7 статьи 14 Жилищного кодекса Российской Федерации от 29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188-ФЗ; Распоряжение Правительства Российской Федерации от 17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1993-р; Постановление Правительства Росси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28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 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''Об утверждении формы заявления о переустройстве и (или)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перепланировке жилого помещения и формы документа,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ерждающего принятие решени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переустройства и (или) перепланировки жилого помещения''</w:t>
            </w:r>
            <w:proofErr w:type="gramEnd"/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архитектуры и 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решений о перевод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 об отказе в переводе жил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помещения в нежилое или нежилого помещения в жилое помещение</w:t>
            </w:r>
          </w:p>
        </w:tc>
        <w:tc>
          <w:tcPr>
            <w:tcW w:w="2682" w:type="dxa"/>
          </w:tcPr>
          <w:p w:rsidR="001E2240" w:rsidRPr="00577B08" w:rsidRDefault="001E2240" w:rsidP="00D7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6 статьи 14 Жилищного кодекса Российской Федерации от 29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188-ФЗ; Постановление Правительства Российской Федерации от 10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 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утверждении формы уведомления о переводе (отказе в переводе) жилого (нежилого) помещения в нежилое (жилое) помещение»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Распоряжение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от 17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1993-р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сведений о ранее приватизированном имуществе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6 Федерального закона от 21 декабря 2001 г. № 178-ФЗ «О приватизации государственного и муниципального имущества»</w:t>
            </w:r>
          </w:p>
        </w:tc>
        <w:tc>
          <w:tcPr>
            <w:tcW w:w="3033" w:type="dxa"/>
          </w:tcPr>
          <w:p w:rsidR="001E2240" w:rsidRPr="00577B08" w:rsidRDefault="001E2240" w:rsidP="00CC2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99121B" w:rsidRDefault="001E2240" w:rsidP="00396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Водные отношения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36 части 1 статьи 16 Федерального закона от 6 октября 2003 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экологии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2240" w:rsidRPr="00577B08" w:rsidRDefault="00E05DF9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 пресс-службы Мэрии г</w:t>
            </w:r>
            <w:proofErr w:type="gramStart"/>
            <w:r w:rsidR="00CC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="001E2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99121B" w:rsidRDefault="001E2240" w:rsidP="00396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Торговля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682" w:type="dxa"/>
          </w:tcPr>
          <w:p w:rsidR="001E2240" w:rsidRPr="00577B08" w:rsidRDefault="001E2240" w:rsidP="00D7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10 части 1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14, пункт 18 части 1 статьи 15, пункт 15 части 1  статьи 16 Федерального закона от 6 октября 2003 г. № 131-ФЗ "Об общих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Федерации"; Закон Российской Федерации от 30.12.2006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271-ФЗ ''О розничных рынках и о внесении изменений в Трудовой кодекс Российской Федерации'';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Правительства  Российской Федерации от 10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148 ''Об утверждении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выдачи разрешений на право организации розничного рынка''; Закон Республики Калмыкия от 28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 г. №</w:t>
            </w:r>
            <w:r w:rsidR="00D7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367-III-З ''Об определении органов местного самоуправления,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уполномоченных на выдачу разрешения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право организации розничного рынка''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регулирования, мониторинга потребительского рынка и услуг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577B08" w:rsidRDefault="001E2240" w:rsidP="00396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Малый и средний бизнес, инвестиционные проекты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682" w:type="dxa"/>
          </w:tcPr>
          <w:p w:rsidR="001E2240" w:rsidRPr="00577B08" w:rsidRDefault="001E2240" w:rsidP="00344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33 части 1 статьи 16 Федерального закона от 6 октября 2003 г. № 131-ФЗ "Об общих принципах организации местного самоуправления в Российской Федерации"; 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 11 Федерального закона от 24 июня 2007 г. № 209-ФЗ «О развитии малого и среднего предпринимательства в Российской Федерации»; Закон Российской Федерации от 30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 г. №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271-ФЗ ''О розничных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рынках и о внесении изменений в Трудовой кодекс Российской Федерации''; Постановление Правительства Российской Федерации от 10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 г. №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148 ''Об утверждении Правил выдачи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разрешений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право организации розничного рынка''; Закон Республики Калмыкия от 28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 г. №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367-III-З ''Об определении органов местного  самоуправления,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уполномоченных на выдачу разрешений на право организаци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розничного рынка''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регулирования, мониторинга потребительского рынка и услуг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9571" w:type="dxa"/>
            <w:gridSpan w:val="4"/>
          </w:tcPr>
          <w:p w:rsidR="001E2240" w:rsidRPr="00577B08" w:rsidRDefault="001E2240" w:rsidP="00396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муниципальные услуги (функции)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разрешений на проведение муниципальных лотерей, ведение реестра муниципальных лотерей, контроль  проведения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лотерей, в том числе  целевого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выручки от проведения лотерей</w:t>
            </w:r>
          </w:p>
        </w:tc>
        <w:tc>
          <w:tcPr>
            <w:tcW w:w="2682" w:type="dxa"/>
          </w:tcPr>
          <w:p w:rsidR="001E2240" w:rsidRPr="00577B08" w:rsidRDefault="001E2240" w:rsidP="00344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5, 6 статьи 4 Федеральный закон от 11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 г. N 138-ФЗ "О лотереях"</w:t>
            </w:r>
          </w:p>
        </w:tc>
        <w:tc>
          <w:tcPr>
            <w:tcW w:w="3033" w:type="dxa"/>
          </w:tcPr>
          <w:p w:rsidR="001E2240" w:rsidRPr="00577B08" w:rsidRDefault="001E2240" w:rsidP="00CC2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682" w:type="dxa"/>
          </w:tcPr>
          <w:p w:rsidR="001E2240" w:rsidRPr="00577B08" w:rsidRDefault="001E2240" w:rsidP="00344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8 Федерального закона от 07</w:t>
            </w:r>
            <w:r w:rsidR="0034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июля 2003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112-ФЗ «О личном подсобном хозяйстве»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экологии Мэрии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 статья 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 статья 13 Федеральный закон от 2 мая 2006 г. № 59-ФЗ "О порядке рассмотрения обращений граждан Российской Федерации"</w:t>
            </w:r>
          </w:p>
        </w:tc>
        <w:tc>
          <w:tcPr>
            <w:tcW w:w="3033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работе с обращениями граждан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FE551D" w:rsidRDefault="001E2240" w:rsidP="0039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на соответствующей территории, аннулирование </w:t>
            </w: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682" w:type="dxa"/>
          </w:tcPr>
          <w:p w:rsidR="001E2240" w:rsidRPr="00FE551D" w:rsidRDefault="001E2240" w:rsidP="00344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26, п.1 часть 1 статья 16, подпункт 15.1 пункта 15 части 1 статьи 15 Федерального закона от </w:t>
            </w: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06.10.2003 г. № 131-ФЗ "Об общих принципах организации местного самоуправления в Российской Федерации"; статья 19 Федерального закона от 13</w:t>
            </w:r>
            <w:r w:rsidR="0034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t>2006 г. № 38-ФЗ "О рекламе"; Распоряжение Правительства Российской Федерации от 17</w:t>
            </w:r>
            <w:r w:rsidR="00344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t>2009 г. № 1993-р;</w:t>
            </w:r>
            <w:proofErr w:type="gramEnd"/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закона от 6 октября 2003 г.</w:t>
            </w:r>
          </w:p>
        </w:tc>
        <w:tc>
          <w:tcPr>
            <w:tcW w:w="3033" w:type="dxa"/>
          </w:tcPr>
          <w:p w:rsidR="001E2240" w:rsidRPr="00FE551D" w:rsidRDefault="001E2240" w:rsidP="0039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архитектур</w:t>
            </w:r>
            <w:r w:rsidR="00CC24CC">
              <w:rPr>
                <w:rFonts w:ascii="Times New Roman" w:eastAsia="Times New Roman" w:hAnsi="Times New Roman" w:cs="Times New Roman"/>
                <w:sz w:val="24"/>
                <w:szCs w:val="24"/>
              </w:rPr>
              <w:t>ы и градостроительства Мэрии г</w:t>
            </w:r>
            <w:proofErr w:type="gramStart"/>
            <w:r w:rsidR="00CC2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E551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</w:p>
        </w:tc>
      </w:tr>
      <w:tr w:rsidR="001E2240" w:rsidTr="00396FBF">
        <w:tc>
          <w:tcPr>
            <w:tcW w:w="779" w:type="dxa"/>
          </w:tcPr>
          <w:p w:rsidR="001E2240" w:rsidRPr="00DF53B0" w:rsidRDefault="001E2240" w:rsidP="00396FBF">
            <w:pPr>
              <w:pStyle w:val="a3"/>
              <w:numPr>
                <w:ilvl w:val="0"/>
                <w:numId w:val="2"/>
              </w:numPr>
              <w:ind w:hanging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</w:t>
            </w:r>
            <w:r w:rsidRPr="00C2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682" w:type="dxa"/>
          </w:tcPr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23 части 1 статьи 14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3033" w:type="dxa"/>
          </w:tcPr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гражданской обороне, чрезвычайным ситуациям и обеспечению безопасности Мэрии г</w:t>
            </w:r>
            <w:proofErr w:type="gramStart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57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240" w:rsidRPr="00577B08" w:rsidRDefault="001E2240" w:rsidP="0039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3565" w:rsidRDefault="004D3565" w:rsidP="000565CC">
      <w:pPr>
        <w:rPr>
          <w:rFonts w:ascii="Times New Roman" w:hAnsi="Times New Roman" w:cs="Times New Roman"/>
          <w:sz w:val="24"/>
          <w:szCs w:val="24"/>
        </w:rPr>
      </w:pPr>
    </w:p>
    <w:p w:rsidR="00AD49B2" w:rsidRDefault="00AD49B2" w:rsidP="000565CC">
      <w:pPr>
        <w:rPr>
          <w:rFonts w:ascii="Times New Roman" w:hAnsi="Times New Roman" w:cs="Times New Roman"/>
          <w:sz w:val="24"/>
          <w:szCs w:val="24"/>
        </w:rPr>
      </w:pPr>
    </w:p>
    <w:sectPr w:rsidR="00AD49B2" w:rsidSect="0054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06"/>
    <w:multiLevelType w:val="hybridMultilevel"/>
    <w:tmpl w:val="E544F6C4"/>
    <w:lvl w:ilvl="0" w:tplc="AAFE581E">
      <w:start w:val="1"/>
      <w:numFmt w:val="decimal"/>
      <w:lvlText w:val="2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80F"/>
    <w:multiLevelType w:val="hybridMultilevel"/>
    <w:tmpl w:val="EF10F18C"/>
    <w:lvl w:ilvl="0" w:tplc="0E843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6A5A"/>
    <w:multiLevelType w:val="hybridMultilevel"/>
    <w:tmpl w:val="BAA02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920338"/>
    <w:multiLevelType w:val="hybridMultilevel"/>
    <w:tmpl w:val="64DA8FA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43F26064"/>
    <w:multiLevelType w:val="hybridMultilevel"/>
    <w:tmpl w:val="FFB6B408"/>
    <w:lvl w:ilvl="0" w:tplc="3C981D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E51FA8"/>
    <w:multiLevelType w:val="hybridMultilevel"/>
    <w:tmpl w:val="6B1A3D36"/>
    <w:lvl w:ilvl="0" w:tplc="8DA20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C1C9E"/>
    <w:multiLevelType w:val="hybridMultilevel"/>
    <w:tmpl w:val="3BAC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22F70"/>
    <w:rsid w:val="00022F70"/>
    <w:rsid w:val="000565CC"/>
    <w:rsid w:val="000F6DE5"/>
    <w:rsid w:val="001B21E3"/>
    <w:rsid w:val="001E2240"/>
    <w:rsid w:val="00232ABD"/>
    <w:rsid w:val="002374E7"/>
    <w:rsid w:val="00242CF7"/>
    <w:rsid w:val="002B7EA6"/>
    <w:rsid w:val="002E018B"/>
    <w:rsid w:val="003071CD"/>
    <w:rsid w:val="003117C4"/>
    <w:rsid w:val="00344987"/>
    <w:rsid w:val="00386A2A"/>
    <w:rsid w:val="00387818"/>
    <w:rsid w:val="00396FBF"/>
    <w:rsid w:val="00424328"/>
    <w:rsid w:val="004C1837"/>
    <w:rsid w:val="004C5883"/>
    <w:rsid w:val="004D3565"/>
    <w:rsid w:val="005401F6"/>
    <w:rsid w:val="005652D3"/>
    <w:rsid w:val="005A1AFE"/>
    <w:rsid w:val="005E66E8"/>
    <w:rsid w:val="005F1327"/>
    <w:rsid w:val="0060781E"/>
    <w:rsid w:val="00634F6B"/>
    <w:rsid w:val="0063768D"/>
    <w:rsid w:val="00644434"/>
    <w:rsid w:val="006D53C9"/>
    <w:rsid w:val="0071645D"/>
    <w:rsid w:val="00727363"/>
    <w:rsid w:val="00731141"/>
    <w:rsid w:val="00745F8E"/>
    <w:rsid w:val="00757454"/>
    <w:rsid w:val="007B2685"/>
    <w:rsid w:val="007D732D"/>
    <w:rsid w:val="007F2425"/>
    <w:rsid w:val="008647E1"/>
    <w:rsid w:val="00892E7E"/>
    <w:rsid w:val="008A2A73"/>
    <w:rsid w:val="008B5115"/>
    <w:rsid w:val="00930730"/>
    <w:rsid w:val="00954B10"/>
    <w:rsid w:val="0096470F"/>
    <w:rsid w:val="00970797"/>
    <w:rsid w:val="0099121B"/>
    <w:rsid w:val="009B7756"/>
    <w:rsid w:val="00A01C6E"/>
    <w:rsid w:val="00A1266E"/>
    <w:rsid w:val="00A57361"/>
    <w:rsid w:val="00AB0C9C"/>
    <w:rsid w:val="00AB285C"/>
    <w:rsid w:val="00AD49B2"/>
    <w:rsid w:val="00AD7B85"/>
    <w:rsid w:val="00AF5418"/>
    <w:rsid w:val="00B027C4"/>
    <w:rsid w:val="00B40207"/>
    <w:rsid w:val="00B41D77"/>
    <w:rsid w:val="00B7408A"/>
    <w:rsid w:val="00BB0B34"/>
    <w:rsid w:val="00BB49E6"/>
    <w:rsid w:val="00BD2F87"/>
    <w:rsid w:val="00BE45CA"/>
    <w:rsid w:val="00BE5752"/>
    <w:rsid w:val="00C407AB"/>
    <w:rsid w:val="00CB1172"/>
    <w:rsid w:val="00CC24CC"/>
    <w:rsid w:val="00CD2703"/>
    <w:rsid w:val="00CD7AE8"/>
    <w:rsid w:val="00D70A74"/>
    <w:rsid w:val="00D72586"/>
    <w:rsid w:val="00DF53B0"/>
    <w:rsid w:val="00E03528"/>
    <w:rsid w:val="00E05DF9"/>
    <w:rsid w:val="00E37FA9"/>
    <w:rsid w:val="00E57939"/>
    <w:rsid w:val="00E67161"/>
    <w:rsid w:val="00EC38CC"/>
    <w:rsid w:val="00ED432A"/>
    <w:rsid w:val="00F630DC"/>
    <w:rsid w:val="00F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70"/>
    <w:pPr>
      <w:ind w:left="720"/>
      <w:contextualSpacing/>
    </w:pPr>
  </w:style>
  <w:style w:type="table" w:styleId="a4">
    <w:name w:val="Table Grid"/>
    <w:basedOn w:val="a1"/>
    <w:uiPriority w:val="59"/>
    <w:rsid w:val="0002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B9B9-69FA-4920-BD68-8D6161E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2012-05-10T09:40:00Z</cp:lastPrinted>
  <dcterms:created xsi:type="dcterms:W3CDTF">2012-03-23T07:43:00Z</dcterms:created>
  <dcterms:modified xsi:type="dcterms:W3CDTF">2012-07-17T08:15:00Z</dcterms:modified>
</cp:coreProperties>
</file>